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D9324" w14:textId="434F657D" w:rsidR="00605B28" w:rsidRPr="0054025D" w:rsidRDefault="00605B28" w:rsidP="00605B28">
      <w:pPr>
        <w:spacing w:before="240"/>
        <w:jc w:val="center"/>
        <w:rPr>
          <w:rFonts w:eastAsia="Calibri" w:cstheme="minorHAnsi"/>
          <w:b/>
          <w:color w:val="000000" w:themeColor="text1"/>
          <w:sz w:val="24"/>
          <w:szCs w:val="24"/>
        </w:rPr>
      </w:pPr>
      <w:r w:rsidRPr="0054025D">
        <w:rPr>
          <w:rFonts w:eastAsia="Calibri" w:cstheme="minorHAnsi"/>
          <w:b/>
          <w:color w:val="000000" w:themeColor="text1"/>
          <w:sz w:val="24"/>
          <w:szCs w:val="24"/>
        </w:rPr>
        <w:t>A</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Y</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D</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I</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N</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L</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A</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T</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M</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A</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 xml:space="preserve"> M</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E</w:t>
      </w:r>
      <w:r w:rsidR="005671E1"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T</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N</w:t>
      </w:r>
      <w:r w:rsidR="007B2E53" w:rsidRPr="0054025D">
        <w:rPr>
          <w:rFonts w:eastAsia="Calibri" w:cstheme="minorHAnsi"/>
          <w:b/>
          <w:color w:val="000000" w:themeColor="text1"/>
          <w:sz w:val="24"/>
          <w:szCs w:val="24"/>
        </w:rPr>
        <w:t xml:space="preserve"> </w:t>
      </w:r>
      <w:r w:rsidRPr="0054025D">
        <w:rPr>
          <w:rFonts w:eastAsia="Calibri" w:cstheme="minorHAnsi"/>
          <w:b/>
          <w:color w:val="000000" w:themeColor="text1"/>
          <w:sz w:val="24"/>
          <w:szCs w:val="24"/>
        </w:rPr>
        <w:t>İ</w:t>
      </w:r>
      <w:r w:rsidR="007B2E53" w:rsidRPr="0054025D">
        <w:rPr>
          <w:rFonts w:eastAsia="Calibri" w:cstheme="minorHAnsi"/>
          <w:b/>
          <w:color w:val="000000" w:themeColor="text1"/>
          <w:sz w:val="24"/>
          <w:szCs w:val="24"/>
        </w:rPr>
        <w:t xml:space="preserve"> </w:t>
      </w:r>
    </w:p>
    <w:p w14:paraId="4CB248FA" w14:textId="27783610" w:rsidR="00107138" w:rsidRDefault="001D1B35" w:rsidP="007D0533">
      <w:pPr>
        <w:spacing w:before="240"/>
        <w:jc w:val="both"/>
        <w:rPr>
          <w:rFonts w:eastAsia="Calibri" w:cstheme="minorHAnsi"/>
          <w:color w:val="000000" w:themeColor="text1"/>
          <w:sz w:val="24"/>
          <w:szCs w:val="24"/>
        </w:rPr>
      </w:pPr>
      <w:r w:rsidRPr="0054025D">
        <w:rPr>
          <w:rFonts w:eastAsia="Calibri" w:cstheme="minorHAnsi"/>
          <w:color w:val="000000" w:themeColor="text1"/>
          <w:sz w:val="24"/>
          <w:szCs w:val="24"/>
        </w:rPr>
        <w:t xml:space="preserve">İşbu </w:t>
      </w:r>
      <w:r w:rsidR="001375DE" w:rsidRPr="0054025D">
        <w:rPr>
          <w:rFonts w:eastAsia="Calibri" w:cstheme="minorHAnsi"/>
          <w:color w:val="000000" w:themeColor="text1"/>
          <w:sz w:val="24"/>
          <w:szCs w:val="24"/>
        </w:rPr>
        <w:t>A</w:t>
      </w:r>
      <w:r w:rsidRPr="0054025D">
        <w:rPr>
          <w:rFonts w:eastAsia="Calibri" w:cstheme="minorHAnsi"/>
          <w:color w:val="000000" w:themeColor="text1"/>
          <w:sz w:val="24"/>
          <w:szCs w:val="24"/>
        </w:rPr>
        <w:t xml:space="preserve">ydınlatma </w:t>
      </w:r>
      <w:r w:rsidR="001375DE" w:rsidRPr="0054025D">
        <w:rPr>
          <w:rFonts w:eastAsia="Calibri" w:cstheme="minorHAnsi"/>
          <w:color w:val="000000" w:themeColor="text1"/>
          <w:sz w:val="24"/>
          <w:szCs w:val="24"/>
        </w:rPr>
        <w:t>M</w:t>
      </w:r>
      <w:r w:rsidR="007D0533" w:rsidRPr="0054025D">
        <w:rPr>
          <w:rFonts w:eastAsia="Calibri" w:cstheme="minorHAnsi"/>
          <w:color w:val="000000" w:themeColor="text1"/>
          <w:sz w:val="24"/>
          <w:szCs w:val="24"/>
        </w:rPr>
        <w:t xml:space="preserve">etni </w:t>
      </w:r>
      <w:r w:rsidR="00730625" w:rsidRPr="004A5D33">
        <w:rPr>
          <w:rFonts w:eastAsia="Calibri" w:cstheme="minorHAnsi"/>
          <w:color w:val="000000" w:themeColor="text1"/>
          <w:sz w:val="24"/>
          <w:szCs w:val="24"/>
        </w:rPr>
        <w:t>aşağıda unvan ve iletişim bilgileri yer alan veri sorumlusu</w:t>
      </w:r>
      <w:r w:rsidR="00730625" w:rsidRPr="008B6AD8">
        <w:rPr>
          <w:rFonts w:eastAsia="Calibri" w:cstheme="minorHAnsi"/>
          <w:i/>
          <w:iCs/>
          <w:color w:val="000000" w:themeColor="text1"/>
          <w:sz w:val="24"/>
          <w:szCs w:val="24"/>
        </w:rPr>
        <w:t xml:space="preserve"> </w:t>
      </w:r>
      <w:r w:rsidR="004943D8">
        <w:rPr>
          <w:rFonts w:eastAsia="Calibri" w:cstheme="minorHAnsi"/>
          <w:i/>
          <w:iCs/>
          <w:color w:val="000000" w:themeColor="text1"/>
          <w:sz w:val="24"/>
          <w:szCs w:val="24"/>
        </w:rPr>
        <w:t>(</w:t>
      </w:r>
      <w:r w:rsidR="00264718" w:rsidRPr="00264718">
        <w:rPr>
          <w:rFonts w:eastAsia="Calibri" w:cstheme="minorHAnsi"/>
          <w:i/>
          <w:iCs/>
          <w:color w:val="000000" w:themeColor="text1"/>
          <w:sz w:val="24"/>
          <w:szCs w:val="24"/>
        </w:rPr>
        <w:t>iş bu aydınlatma metninde</w:t>
      </w:r>
      <w:r w:rsidR="004943D8">
        <w:rPr>
          <w:rFonts w:eastAsia="Calibri" w:cstheme="minorHAnsi"/>
          <w:i/>
          <w:iCs/>
          <w:color w:val="000000" w:themeColor="text1"/>
          <w:sz w:val="24"/>
          <w:szCs w:val="24"/>
        </w:rPr>
        <w:t xml:space="preserve"> “</w:t>
      </w:r>
      <w:r w:rsidR="00264718" w:rsidRPr="004943D8">
        <w:rPr>
          <w:rFonts w:eastAsia="Calibri" w:cstheme="minorHAnsi"/>
          <w:i/>
          <w:iCs/>
          <w:color w:val="000000" w:themeColor="text1"/>
          <w:sz w:val="24"/>
          <w:szCs w:val="24"/>
        </w:rPr>
        <w:t>klinik</w:t>
      </w:r>
      <w:r w:rsidR="004943D8">
        <w:rPr>
          <w:rFonts w:eastAsia="Calibri" w:cstheme="minorHAnsi"/>
          <w:i/>
          <w:iCs/>
          <w:color w:val="000000" w:themeColor="text1"/>
          <w:sz w:val="24"/>
          <w:szCs w:val="24"/>
        </w:rPr>
        <w:t>”</w:t>
      </w:r>
      <w:r w:rsidR="00264718" w:rsidRPr="00264718">
        <w:rPr>
          <w:rFonts w:eastAsia="Calibri" w:cstheme="minorHAnsi"/>
          <w:i/>
          <w:iCs/>
          <w:color w:val="000000" w:themeColor="text1"/>
          <w:sz w:val="24"/>
          <w:szCs w:val="24"/>
        </w:rPr>
        <w:t xml:space="preserve"> olarak anılmaktadır</w:t>
      </w:r>
      <w:r w:rsidR="004943D8">
        <w:rPr>
          <w:rFonts w:eastAsia="Calibri" w:cstheme="minorHAnsi"/>
          <w:i/>
          <w:iCs/>
          <w:color w:val="000000" w:themeColor="text1"/>
          <w:sz w:val="24"/>
          <w:szCs w:val="24"/>
        </w:rPr>
        <w:t>)</w:t>
      </w:r>
      <w:r w:rsidR="00264718" w:rsidRPr="00264718">
        <w:rPr>
          <w:rFonts w:eastAsia="Calibri" w:cstheme="minorHAnsi"/>
          <w:i/>
          <w:iCs/>
          <w:color w:val="000000" w:themeColor="text1"/>
          <w:sz w:val="24"/>
          <w:szCs w:val="24"/>
        </w:rPr>
        <w:t xml:space="preserve"> </w:t>
      </w:r>
      <w:r w:rsidR="00FF0AEC" w:rsidRPr="0054025D">
        <w:rPr>
          <w:rFonts w:eastAsia="Calibri" w:cstheme="minorHAnsi"/>
          <w:color w:val="000000" w:themeColor="text1"/>
          <w:sz w:val="24"/>
          <w:szCs w:val="24"/>
        </w:rPr>
        <w:t>tarafından</w:t>
      </w:r>
    </w:p>
    <w:p w14:paraId="68BE236E" w14:textId="77777777" w:rsidR="00107138" w:rsidRDefault="00107138" w:rsidP="00107138">
      <w:pPr>
        <w:pStyle w:val="ListeParagraf"/>
        <w:numPr>
          <w:ilvl w:val="0"/>
          <w:numId w:val="20"/>
        </w:numPr>
        <w:spacing w:before="240"/>
        <w:jc w:val="both"/>
        <w:rPr>
          <w:rFonts w:eastAsia="Calibri" w:cstheme="minorHAnsi"/>
          <w:color w:val="000000" w:themeColor="text1"/>
          <w:sz w:val="24"/>
          <w:szCs w:val="24"/>
        </w:rPr>
      </w:pPr>
      <w:r w:rsidRPr="00107138">
        <w:rPr>
          <w:rFonts w:eastAsia="Calibri" w:cstheme="minorHAnsi"/>
          <w:color w:val="000000" w:themeColor="text1"/>
          <w:sz w:val="24"/>
          <w:szCs w:val="24"/>
        </w:rPr>
        <w:t>Z</w:t>
      </w:r>
      <w:r w:rsidR="00551D40" w:rsidRPr="00107138">
        <w:rPr>
          <w:rFonts w:eastAsia="Calibri" w:cstheme="minorHAnsi"/>
          <w:color w:val="000000" w:themeColor="text1"/>
          <w:sz w:val="24"/>
          <w:szCs w:val="24"/>
        </w:rPr>
        <w:t>iyaretçilerden</w:t>
      </w:r>
    </w:p>
    <w:p w14:paraId="7189E968" w14:textId="77777777" w:rsidR="00107138" w:rsidRDefault="00107138" w:rsidP="00107138">
      <w:pPr>
        <w:pStyle w:val="ListeParagraf"/>
        <w:numPr>
          <w:ilvl w:val="0"/>
          <w:numId w:val="20"/>
        </w:numPr>
        <w:spacing w:before="240"/>
        <w:jc w:val="both"/>
        <w:rPr>
          <w:rFonts w:eastAsia="Calibri" w:cstheme="minorHAnsi"/>
          <w:color w:val="000000" w:themeColor="text1"/>
          <w:sz w:val="24"/>
          <w:szCs w:val="24"/>
        </w:rPr>
      </w:pPr>
      <w:r w:rsidRPr="00107138">
        <w:rPr>
          <w:rFonts w:eastAsia="Calibri" w:cstheme="minorHAnsi"/>
          <w:color w:val="000000" w:themeColor="text1"/>
          <w:sz w:val="24"/>
          <w:szCs w:val="24"/>
        </w:rPr>
        <w:t>R</w:t>
      </w:r>
      <w:r w:rsidR="0006710C" w:rsidRPr="00107138">
        <w:rPr>
          <w:rFonts w:eastAsia="Calibri" w:cstheme="minorHAnsi"/>
          <w:color w:val="000000" w:themeColor="text1"/>
          <w:sz w:val="24"/>
          <w:szCs w:val="24"/>
        </w:rPr>
        <w:t>efakatçilerden</w:t>
      </w:r>
    </w:p>
    <w:p w14:paraId="47B88C32" w14:textId="23F7AE1D" w:rsidR="00E84639" w:rsidRPr="00403828" w:rsidRDefault="00107138" w:rsidP="007D0533">
      <w:pPr>
        <w:pStyle w:val="ListeParagraf"/>
        <w:numPr>
          <w:ilvl w:val="0"/>
          <w:numId w:val="20"/>
        </w:numPr>
        <w:spacing w:before="240"/>
        <w:jc w:val="both"/>
        <w:rPr>
          <w:rFonts w:eastAsia="Calibri" w:cstheme="minorHAnsi"/>
          <w:color w:val="000000" w:themeColor="text1"/>
          <w:sz w:val="24"/>
          <w:szCs w:val="24"/>
        </w:rPr>
      </w:pPr>
      <w:r w:rsidRPr="00403828">
        <w:rPr>
          <w:rFonts w:eastAsia="Calibri" w:cstheme="minorHAnsi"/>
          <w:color w:val="000000" w:themeColor="text1"/>
          <w:sz w:val="24"/>
          <w:szCs w:val="24"/>
        </w:rPr>
        <w:t>İ</w:t>
      </w:r>
      <w:r w:rsidR="00551D40" w:rsidRPr="00403828">
        <w:rPr>
          <w:rFonts w:eastAsia="Calibri" w:cstheme="minorHAnsi"/>
          <w:color w:val="000000" w:themeColor="text1"/>
          <w:sz w:val="24"/>
          <w:szCs w:val="24"/>
        </w:rPr>
        <w:t>nternet sitemizi ziyaret eden kişilerden</w:t>
      </w:r>
      <w:r w:rsidR="00A36825" w:rsidRPr="00403828">
        <w:rPr>
          <w:rFonts w:eastAsia="Calibri" w:cstheme="minorHAnsi"/>
          <w:color w:val="000000" w:themeColor="text1"/>
          <w:sz w:val="24"/>
          <w:szCs w:val="24"/>
        </w:rPr>
        <w:t xml:space="preserve"> </w:t>
      </w:r>
    </w:p>
    <w:p w14:paraId="5869C4D0" w14:textId="77777777" w:rsidR="00E84639" w:rsidRDefault="00E84639" w:rsidP="007D0533">
      <w:pPr>
        <w:pStyle w:val="ListeParagraf"/>
        <w:numPr>
          <w:ilvl w:val="0"/>
          <w:numId w:val="20"/>
        </w:numPr>
        <w:spacing w:before="240"/>
        <w:jc w:val="both"/>
        <w:rPr>
          <w:rFonts w:eastAsia="Calibri" w:cstheme="minorHAnsi"/>
          <w:color w:val="000000" w:themeColor="text1"/>
          <w:sz w:val="24"/>
          <w:szCs w:val="24"/>
        </w:rPr>
      </w:pPr>
      <w:r>
        <w:rPr>
          <w:rFonts w:eastAsia="Calibri" w:cstheme="minorHAnsi"/>
          <w:color w:val="000000" w:themeColor="text1"/>
          <w:sz w:val="24"/>
          <w:szCs w:val="24"/>
        </w:rPr>
        <w:t>T</w:t>
      </w:r>
      <w:r w:rsidR="00551D40" w:rsidRPr="00E84639">
        <w:rPr>
          <w:rFonts w:eastAsia="Calibri" w:cstheme="minorHAnsi"/>
          <w:color w:val="000000" w:themeColor="text1"/>
          <w:sz w:val="24"/>
          <w:szCs w:val="24"/>
        </w:rPr>
        <w:t>arafımız</w:t>
      </w:r>
      <w:r w:rsidRPr="00E84639">
        <w:rPr>
          <w:rFonts w:eastAsia="Calibri" w:cstheme="minorHAnsi"/>
          <w:color w:val="000000" w:themeColor="text1"/>
          <w:sz w:val="24"/>
          <w:szCs w:val="24"/>
        </w:rPr>
        <w:t>l</w:t>
      </w:r>
      <w:r w:rsidR="00551D40" w:rsidRPr="00E84639">
        <w:rPr>
          <w:rFonts w:eastAsia="Calibri" w:cstheme="minorHAnsi"/>
          <w:color w:val="000000" w:themeColor="text1"/>
          <w:sz w:val="24"/>
          <w:szCs w:val="24"/>
        </w:rPr>
        <w:t>a</w:t>
      </w:r>
      <w:r w:rsidR="0006710C" w:rsidRPr="00E84639">
        <w:rPr>
          <w:rFonts w:eastAsia="Calibri" w:cstheme="minorHAnsi"/>
          <w:color w:val="000000" w:themeColor="text1"/>
          <w:sz w:val="24"/>
          <w:szCs w:val="24"/>
        </w:rPr>
        <w:t xml:space="preserve"> telefon, elektronik posta ve sair yollarla iletişim kurulan kişilerden </w:t>
      </w:r>
    </w:p>
    <w:p w14:paraId="2DA13CD0" w14:textId="77777777" w:rsidR="00E84639" w:rsidRDefault="00E84639" w:rsidP="007D0533">
      <w:pPr>
        <w:pStyle w:val="ListeParagraf"/>
        <w:numPr>
          <w:ilvl w:val="0"/>
          <w:numId w:val="20"/>
        </w:numPr>
        <w:spacing w:before="240"/>
        <w:jc w:val="both"/>
        <w:rPr>
          <w:rFonts w:eastAsia="Calibri" w:cstheme="minorHAnsi"/>
          <w:color w:val="000000" w:themeColor="text1"/>
          <w:sz w:val="24"/>
          <w:szCs w:val="24"/>
        </w:rPr>
      </w:pPr>
      <w:r>
        <w:rPr>
          <w:rFonts w:eastAsia="Calibri" w:cstheme="minorHAnsi"/>
          <w:color w:val="000000" w:themeColor="text1"/>
          <w:sz w:val="24"/>
          <w:szCs w:val="24"/>
        </w:rPr>
        <w:t>K</w:t>
      </w:r>
      <w:r w:rsidR="0006710C" w:rsidRPr="00E84639">
        <w:rPr>
          <w:rFonts w:eastAsia="Calibri" w:cstheme="minorHAnsi"/>
          <w:color w:val="000000" w:themeColor="text1"/>
          <w:sz w:val="24"/>
          <w:szCs w:val="24"/>
        </w:rPr>
        <w:t xml:space="preserve">liniğe iletişim formu yoluyla ulaşan kişilerden </w:t>
      </w:r>
    </w:p>
    <w:p w14:paraId="6AE2B919" w14:textId="24C82787" w:rsidR="001D1B35" w:rsidRPr="00E84639" w:rsidRDefault="00FF0AEC" w:rsidP="00E84639">
      <w:pPr>
        <w:spacing w:before="240"/>
        <w:jc w:val="both"/>
        <w:rPr>
          <w:rFonts w:eastAsia="Calibri" w:cstheme="minorHAnsi"/>
          <w:color w:val="000000" w:themeColor="text1"/>
          <w:sz w:val="24"/>
          <w:szCs w:val="24"/>
        </w:rPr>
      </w:pPr>
      <w:proofErr w:type="gramStart"/>
      <w:r w:rsidRPr="00E84639">
        <w:rPr>
          <w:rFonts w:eastAsia="Calibri" w:cstheme="minorHAnsi"/>
          <w:color w:val="000000" w:themeColor="text1"/>
          <w:sz w:val="24"/>
          <w:szCs w:val="24"/>
        </w:rPr>
        <w:t>elde</w:t>
      </w:r>
      <w:proofErr w:type="gramEnd"/>
      <w:r w:rsidRPr="00E84639">
        <w:rPr>
          <w:rFonts w:eastAsia="Calibri" w:cstheme="minorHAnsi"/>
          <w:color w:val="000000" w:themeColor="text1"/>
          <w:sz w:val="24"/>
          <w:szCs w:val="24"/>
        </w:rPr>
        <w:t xml:space="preserve"> edilen kişisel verilerin </w:t>
      </w:r>
      <w:r w:rsidR="001D1B35" w:rsidRPr="00E84639">
        <w:rPr>
          <w:rFonts w:eastAsia="Calibri" w:cstheme="minorHAnsi"/>
          <w:color w:val="000000" w:themeColor="text1"/>
          <w:sz w:val="24"/>
          <w:szCs w:val="24"/>
        </w:rPr>
        <w:t>6698 sayılı Kişisel V</w:t>
      </w:r>
      <w:r w:rsidR="00932445" w:rsidRPr="00E84639">
        <w:rPr>
          <w:rFonts w:eastAsia="Calibri" w:cstheme="minorHAnsi"/>
          <w:color w:val="000000" w:themeColor="text1"/>
          <w:sz w:val="24"/>
          <w:szCs w:val="24"/>
        </w:rPr>
        <w:t>erilerin Korunması Kanunu (“Kanun”), ilgili mevzuat ve yasal düzenlemelerden kaynaklanan faaliyet</w:t>
      </w:r>
      <w:r w:rsidR="00627B52" w:rsidRPr="00E84639">
        <w:rPr>
          <w:rFonts w:eastAsia="Calibri" w:cstheme="minorHAnsi"/>
          <w:color w:val="000000" w:themeColor="text1"/>
          <w:sz w:val="24"/>
          <w:szCs w:val="24"/>
        </w:rPr>
        <w:t>ler çerçevesinde işlenmesi</w:t>
      </w:r>
      <w:r w:rsidRPr="00E84639">
        <w:rPr>
          <w:rFonts w:eastAsia="Calibri" w:cstheme="minorHAnsi"/>
          <w:color w:val="000000" w:themeColor="text1"/>
          <w:sz w:val="24"/>
          <w:szCs w:val="24"/>
        </w:rPr>
        <w:t xml:space="preserve"> ve aktarılmasına ilişkin </w:t>
      </w:r>
      <w:r w:rsidR="001D1B35" w:rsidRPr="00E84639">
        <w:rPr>
          <w:rFonts w:eastAsia="Calibri" w:cstheme="minorHAnsi"/>
          <w:color w:val="000000" w:themeColor="text1"/>
          <w:sz w:val="24"/>
          <w:szCs w:val="24"/>
        </w:rPr>
        <w:t xml:space="preserve">aydınlatma yükümlülüğünün yerine getirilmesi amacıyla hazırlanmıştır.  </w:t>
      </w:r>
    </w:p>
    <w:p w14:paraId="2F75A612" w14:textId="3C84B631" w:rsidR="004943D8" w:rsidRDefault="007D0533" w:rsidP="00283A39">
      <w:pPr>
        <w:shd w:val="clear" w:color="auto" w:fill="FFFFFF"/>
        <w:spacing w:before="100" w:beforeAutospacing="1" w:after="100" w:afterAutospacing="1" w:line="240" w:lineRule="auto"/>
        <w:rPr>
          <w:rFonts w:eastAsia="Times New Roman" w:cstheme="minorHAnsi"/>
          <w:b/>
          <w:color w:val="000000" w:themeColor="text1"/>
          <w:sz w:val="24"/>
          <w:szCs w:val="24"/>
          <w:u w:val="single"/>
          <w:lang w:eastAsia="tr-TR"/>
        </w:rPr>
      </w:pPr>
      <w:r w:rsidRPr="0054025D">
        <w:rPr>
          <w:rFonts w:eastAsia="Times New Roman" w:cstheme="minorHAnsi"/>
          <w:b/>
          <w:color w:val="000000" w:themeColor="text1"/>
          <w:sz w:val="24"/>
          <w:szCs w:val="24"/>
          <w:u w:val="single"/>
          <w:lang w:eastAsia="tr-TR"/>
        </w:rPr>
        <w:t>Veri Sorumlusu</w:t>
      </w:r>
    </w:p>
    <w:p w14:paraId="146AD69C" w14:textId="08A6E836" w:rsidR="00283A39" w:rsidRPr="004943D8" w:rsidRDefault="00283A39" w:rsidP="00283A39">
      <w:pPr>
        <w:shd w:val="clear" w:color="auto" w:fill="FFFFFF"/>
        <w:spacing w:before="100" w:beforeAutospacing="1" w:after="100" w:afterAutospacing="1" w:line="240" w:lineRule="auto"/>
        <w:rPr>
          <w:rFonts w:eastAsia="Times New Roman" w:cstheme="minorHAnsi"/>
          <w:b/>
          <w:color w:val="000000" w:themeColor="text1"/>
          <w:sz w:val="24"/>
          <w:szCs w:val="24"/>
          <w:u w:val="single"/>
          <w:lang w:eastAsia="tr-TR"/>
        </w:rPr>
      </w:pPr>
      <w:r w:rsidRPr="00953FDB">
        <w:rPr>
          <w:rFonts w:eastAsia="Times New Roman" w:cstheme="minorHAnsi"/>
          <w:b/>
          <w:bCs/>
          <w:color w:val="000000" w:themeColor="text1"/>
          <w:u w:val="single"/>
          <w:lang w:eastAsia="tr-TR"/>
        </w:rPr>
        <w:t xml:space="preserve">Veri sorumlusu unvanı </w:t>
      </w:r>
      <w:r w:rsidRPr="00953FDB">
        <w:rPr>
          <w:rFonts w:eastAsia="Times New Roman" w:cstheme="minorHAnsi"/>
          <w:b/>
          <w:bCs/>
          <w:color w:val="000000" w:themeColor="text1"/>
          <w:u w:val="single"/>
          <w:lang w:eastAsia="tr-TR"/>
        </w:rPr>
        <w:tab/>
      </w:r>
      <w:r w:rsidRPr="00953FDB">
        <w:rPr>
          <w:rFonts w:eastAsia="Times New Roman" w:cstheme="minorHAnsi"/>
          <w:b/>
          <w:bCs/>
          <w:color w:val="000000" w:themeColor="text1"/>
          <w:u w:val="single"/>
          <w:lang w:eastAsia="tr-TR"/>
        </w:rPr>
        <w:tab/>
      </w:r>
      <w:r w:rsidR="00403828">
        <w:rPr>
          <w:rFonts w:eastAsia="Times New Roman" w:cstheme="minorHAnsi"/>
          <w:b/>
          <w:bCs/>
          <w:color w:val="000000" w:themeColor="text1"/>
          <w:u w:val="single"/>
          <w:lang w:eastAsia="tr-TR"/>
        </w:rPr>
        <w:t>:CÜNEYT ERGEN</w:t>
      </w:r>
      <w:r w:rsidRPr="00953FDB">
        <w:rPr>
          <w:rFonts w:cstheme="minorHAnsi"/>
          <w:i/>
          <w:iCs/>
          <w:color w:val="000000" w:themeColor="text1"/>
          <w:u w:val="dotted"/>
        </w:rPr>
        <w:br/>
      </w:r>
      <w:r w:rsidRPr="00953FDB">
        <w:rPr>
          <w:rFonts w:cstheme="minorHAnsi"/>
          <w:b/>
          <w:bCs/>
          <w:color w:val="000000" w:themeColor="text1"/>
          <w:u w:val="single"/>
        </w:rPr>
        <w:t xml:space="preserve">Veri sorumlusu adresi  </w:t>
      </w:r>
      <w:r w:rsidRPr="00953FDB">
        <w:rPr>
          <w:rFonts w:cstheme="minorHAnsi"/>
          <w:b/>
          <w:bCs/>
          <w:color w:val="000000" w:themeColor="text1"/>
          <w:u w:val="single"/>
        </w:rPr>
        <w:tab/>
      </w:r>
      <w:r w:rsidRPr="00953FDB">
        <w:rPr>
          <w:rFonts w:cstheme="minorHAnsi"/>
          <w:b/>
          <w:bCs/>
          <w:color w:val="000000" w:themeColor="text1"/>
          <w:u w:val="single"/>
        </w:rPr>
        <w:tab/>
        <w:t>:</w:t>
      </w:r>
      <w:r w:rsidRPr="00953FDB">
        <w:rPr>
          <w:rFonts w:cstheme="minorHAnsi"/>
          <w:i/>
          <w:iCs/>
          <w:color w:val="000000" w:themeColor="text1"/>
          <w:u w:val="dotted"/>
        </w:rPr>
        <w:t xml:space="preserve"> </w:t>
      </w:r>
      <w:proofErr w:type="spellStart"/>
      <w:r w:rsidR="00934AFE" w:rsidRPr="00934AFE">
        <w:rPr>
          <w:rFonts w:cstheme="minorHAnsi"/>
          <w:iCs/>
          <w:color w:val="000000" w:themeColor="text1"/>
        </w:rPr>
        <w:t>S</w:t>
      </w:r>
      <w:r w:rsidR="00403828" w:rsidRPr="00934AFE">
        <w:rPr>
          <w:rFonts w:cstheme="minorHAnsi"/>
          <w:iCs/>
          <w:color w:val="000000" w:themeColor="text1"/>
        </w:rPr>
        <w:t>altak</w:t>
      </w:r>
      <w:proofErr w:type="spellEnd"/>
      <w:r w:rsidR="00403828" w:rsidRPr="00934AFE">
        <w:rPr>
          <w:rFonts w:cstheme="minorHAnsi"/>
          <w:iCs/>
          <w:color w:val="000000" w:themeColor="text1"/>
        </w:rPr>
        <w:t xml:space="preserve"> cad.no:47 </w:t>
      </w:r>
      <w:proofErr w:type="spellStart"/>
      <w:r w:rsidR="00934AFE" w:rsidRPr="00934AFE">
        <w:rPr>
          <w:rFonts w:cstheme="minorHAnsi"/>
          <w:iCs/>
          <w:color w:val="000000" w:themeColor="text1"/>
        </w:rPr>
        <w:t>E</w:t>
      </w:r>
      <w:r w:rsidR="00403828" w:rsidRPr="00934AFE">
        <w:rPr>
          <w:rFonts w:cstheme="minorHAnsi"/>
          <w:iCs/>
          <w:color w:val="000000" w:themeColor="text1"/>
        </w:rPr>
        <w:t>rayapt</w:t>
      </w:r>
      <w:proofErr w:type="spellEnd"/>
      <w:r w:rsidR="00403828" w:rsidRPr="00934AFE">
        <w:rPr>
          <w:rFonts w:cstheme="minorHAnsi"/>
          <w:iCs/>
          <w:color w:val="000000" w:themeColor="text1"/>
        </w:rPr>
        <w:t xml:space="preserve"> kat1/1 </w:t>
      </w:r>
      <w:proofErr w:type="spellStart"/>
      <w:r w:rsidR="00934AFE" w:rsidRPr="00934AFE">
        <w:rPr>
          <w:rFonts w:cstheme="minorHAnsi"/>
          <w:iCs/>
          <w:color w:val="000000" w:themeColor="text1"/>
        </w:rPr>
        <w:t>M</w:t>
      </w:r>
      <w:r w:rsidR="00403828" w:rsidRPr="00934AFE">
        <w:rPr>
          <w:rFonts w:cstheme="minorHAnsi"/>
          <w:iCs/>
          <w:color w:val="000000" w:themeColor="text1"/>
        </w:rPr>
        <w:t>erkezefendi</w:t>
      </w:r>
      <w:proofErr w:type="spellEnd"/>
      <w:r w:rsidR="00403828" w:rsidRPr="00934AFE">
        <w:rPr>
          <w:rFonts w:cstheme="minorHAnsi"/>
          <w:iCs/>
          <w:color w:val="000000" w:themeColor="text1"/>
        </w:rPr>
        <w:t>/</w:t>
      </w:r>
      <w:proofErr w:type="spellStart"/>
      <w:r w:rsidR="00403828" w:rsidRPr="00934AFE">
        <w:rPr>
          <w:rFonts w:cstheme="minorHAnsi"/>
          <w:iCs/>
          <w:color w:val="000000" w:themeColor="text1"/>
        </w:rPr>
        <w:t>denizli</w:t>
      </w:r>
      <w:proofErr w:type="spellEnd"/>
      <w:r w:rsidRPr="00934AFE">
        <w:rPr>
          <w:rFonts w:cstheme="minorHAnsi"/>
          <w:iCs/>
          <w:color w:val="000000" w:themeColor="text1"/>
        </w:rPr>
        <w:br/>
      </w:r>
      <w:r w:rsidRPr="00934AFE">
        <w:rPr>
          <w:rFonts w:cstheme="minorHAnsi"/>
          <w:b/>
          <w:bCs/>
          <w:color w:val="000000" w:themeColor="text1"/>
          <w:u w:val="single"/>
        </w:rPr>
        <w:t>Veri sorumlusu telefon</w:t>
      </w:r>
      <w:r w:rsidRPr="00934AFE">
        <w:rPr>
          <w:rFonts w:cstheme="minorHAnsi"/>
          <w:b/>
          <w:bCs/>
          <w:color w:val="000000" w:themeColor="text1"/>
          <w:u w:val="single"/>
        </w:rPr>
        <w:tab/>
        <w:t xml:space="preserve">  </w:t>
      </w:r>
      <w:r w:rsidRPr="00934AFE">
        <w:rPr>
          <w:rFonts w:cstheme="minorHAnsi"/>
          <w:b/>
          <w:bCs/>
          <w:color w:val="000000" w:themeColor="text1"/>
          <w:u w:val="single"/>
        </w:rPr>
        <w:tab/>
        <w:t>:</w:t>
      </w:r>
      <w:r w:rsidRPr="00934AFE">
        <w:rPr>
          <w:rFonts w:cstheme="minorHAnsi"/>
          <w:iCs/>
          <w:color w:val="000000" w:themeColor="text1"/>
        </w:rPr>
        <w:t xml:space="preserve"> </w:t>
      </w:r>
      <w:proofErr w:type="gramStart"/>
      <w:r w:rsidR="00403828" w:rsidRPr="00934AFE">
        <w:rPr>
          <w:rFonts w:cstheme="minorHAnsi"/>
          <w:iCs/>
          <w:color w:val="000000" w:themeColor="text1"/>
        </w:rPr>
        <w:t>05327977134</w:t>
      </w:r>
      <w:proofErr w:type="gramEnd"/>
      <w:r w:rsidR="00403828" w:rsidRPr="00934AFE">
        <w:rPr>
          <w:rFonts w:cstheme="minorHAnsi"/>
          <w:iCs/>
          <w:color w:val="000000" w:themeColor="text1"/>
        </w:rPr>
        <w:t>-08502677420</w:t>
      </w:r>
      <w:r w:rsidRPr="00953FDB">
        <w:rPr>
          <w:rFonts w:cstheme="minorHAnsi"/>
          <w:i/>
          <w:iCs/>
          <w:color w:val="000000" w:themeColor="text1"/>
          <w:u w:val="dotted"/>
        </w:rPr>
        <w:br/>
      </w:r>
      <w:r w:rsidRPr="00953FDB">
        <w:rPr>
          <w:rFonts w:cstheme="minorHAnsi"/>
          <w:b/>
          <w:bCs/>
          <w:color w:val="000000" w:themeColor="text1"/>
          <w:u w:val="single"/>
        </w:rPr>
        <w:t xml:space="preserve">Veri sorumlusu e-posta </w:t>
      </w:r>
      <w:r w:rsidRPr="00953FDB">
        <w:rPr>
          <w:rFonts w:cstheme="minorHAnsi"/>
          <w:b/>
          <w:bCs/>
          <w:color w:val="000000" w:themeColor="text1"/>
          <w:u w:val="single"/>
        </w:rPr>
        <w:tab/>
        <w:t>:</w:t>
      </w:r>
      <w:r w:rsidRPr="00953FDB">
        <w:rPr>
          <w:rFonts w:cstheme="minorHAnsi"/>
          <w:b/>
          <w:bCs/>
          <w:color w:val="000000" w:themeColor="text1"/>
        </w:rPr>
        <w:t xml:space="preserve"> </w:t>
      </w:r>
      <w:r w:rsidR="00403828" w:rsidRPr="00FF3F9F">
        <w:rPr>
          <w:rFonts w:cstheme="minorHAnsi"/>
          <w:bCs/>
          <w:color w:val="000000" w:themeColor="text1"/>
          <w:u w:color="FFFFFF" w:themeColor="background1"/>
        </w:rPr>
        <w:t>cuneytergen20</w:t>
      </w:r>
      <w:r w:rsidR="00403828" w:rsidRPr="00FF3F9F">
        <w:rPr>
          <w:rFonts w:ascii="Arial" w:hAnsi="Arial" w:cs="Arial"/>
          <w:b/>
          <w:bCs/>
          <w:color w:val="000000"/>
          <w:sz w:val="20"/>
          <w:szCs w:val="20"/>
          <w:u w:color="FFFFFF" w:themeColor="background1"/>
          <w:shd w:val="clear" w:color="auto" w:fill="FFFFFF"/>
        </w:rPr>
        <w:t>@</w:t>
      </w:r>
      <w:r w:rsidR="00403828" w:rsidRPr="00FF3F9F">
        <w:rPr>
          <w:rFonts w:ascii="Arial" w:hAnsi="Arial" w:cs="Arial"/>
          <w:bCs/>
          <w:color w:val="000000"/>
          <w:sz w:val="20"/>
          <w:szCs w:val="20"/>
          <w:u w:color="FFFFFF" w:themeColor="background1"/>
          <w:shd w:val="clear" w:color="auto" w:fill="FFFFFF"/>
        </w:rPr>
        <w:t>gmail.com</w:t>
      </w:r>
      <w:r w:rsidRPr="00953FDB">
        <w:rPr>
          <w:rFonts w:cstheme="minorHAnsi"/>
          <w:i/>
          <w:iCs/>
          <w:color w:val="000000" w:themeColor="text1"/>
          <w:u w:val="dotted"/>
        </w:rPr>
        <w:br/>
      </w:r>
      <w:r w:rsidRPr="00953FDB">
        <w:rPr>
          <w:rFonts w:cstheme="minorHAnsi"/>
          <w:b/>
          <w:bCs/>
          <w:color w:val="000000" w:themeColor="text1"/>
          <w:u w:val="single"/>
        </w:rPr>
        <w:t>Veri sorumlusu web sitesi</w:t>
      </w:r>
      <w:r w:rsidRPr="00953FDB">
        <w:rPr>
          <w:rFonts w:cstheme="minorHAnsi"/>
          <w:b/>
          <w:bCs/>
          <w:color w:val="000000" w:themeColor="text1"/>
          <w:u w:val="single"/>
        </w:rPr>
        <w:tab/>
      </w:r>
      <w:r w:rsidR="00403828">
        <w:rPr>
          <w:rFonts w:cstheme="minorHAnsi"/>
          <w:b/>
          <w:bCs/>
          <w:color w:val="000000" w:themeColor="text1"/>
          <w:u w:val="single"/>
        </w:rPr>
        <w:t>:</w:t>
      </w:r>
      <w:r w:rsidR="00403828" w:rsidRPr="00403828">
        <w:rPr>
          <w:rFonts w:cstheme="minorHAnsi"/>
          <w:b/>
          <w:bCs/>
          <w:color w:val="000000" w:themeColor="text1"/>
          <w:u w:val="single" w:color="FFFFFF" w:themeColor="background1"/>
        </w:rPr>
        <w:t xml:space="preserve"> </w:t>
      </w:r>
      <w:r w:rsidR="00403828" w:rsidRPr="00FF3F9F">
        <w:rPr>
          <w:rFonts w:cstheme="minorHAnsi"/>
          <w:color w:val="000000" w:themeColor="text1"/>
          <w:u w:color="FFFFFF" w:themeColor="background1"/>
        </w:rPr>
        <w:t>www.cuneytergen.com.tr</w:t>
      </w:r>
    </w:p>
    <w:p w14:paraId="2E75FE9A" w14:textId="6052EC77" w:rsidR="007B2E53" w:rsidRPr="0054025D" w:rsidRDefault="00E84639" w:rsidP="007B2E53">
      <w:pPr>
        <w:shd w:val="clear" w:color="auto" w:fill="FFFFFF"/>
        <w:spacing w:before="100" w:beforeAutospacing="1" w:after="100" w:afterAutospacing="1" w:line="240" w:lineRule="auto"/>
        <w:jc w:val="both"/>
        <w:rPr>
          <w:rFonts w:eastAsia="Times New Roman" w:cstheme="minorHAnsi"/>
          <w:color w:val="000000" w:themeColor="text1"/>
          <w:sz w:val="24"/>
          <w:szCs w:val="24"/>
          <w:lang w:eastAsia="tr-TR"/>
        </w:rPr>
      </w:pPr>
      <w:r>
        <w:rPr>
          <w:rFonts w:eastAsia="Times New Roman" w:cstheme="minorHAnsi"/>
          <w:color w:val="000000" w:themeColor="text1"/>
          <w:sz w:val="24"/>
          <w:szCs w:val="24"/>
          <w:lang w:eastAsia="tr-TR"/>
        </w:rPr>
        <w:t xml:space="preserve">Kişisel verileriniz yukarıda bilgileri verilen veri sorumlusu </w:t>
      </w:r>
      <w:r w:rsidR="007B2E53" w:rsidRPr="0054025D">
        <w:rPr>
          <w:rFonts w:eastAsia="Times New Roman" w:cstheme="minorHAnsi"/>
          <w:color w:val="000000" w:themeColor="text1"/>
          <w:sz w:val="24"/>
          <w:szCs w:val="24"/>
          <w:lang w:eastAsia="tr-TR"/>
        </w:rPr>
        <w:t>tarafından aşağıda açıklanan kapsamda toplanacak ve işlenebilecektir.</w:t>
      </w:r>
    </w:p>
    <w:p w14:paraId="0F4104D8" w14:textId="742AAF29" w:rsidR="007D0533" w:rsidRPr="0054025D" w:rsidRDefault="0054025D" w:rsidP="00627B52">
      <w:pPr>
        <w:shd w:val="clear" w:color="auto" w:fill="FFFFFF"/>
        <w:spacing w:before="100" w:beforeAutospacing="1" w:after="100" w:afterAutospacing="1" w:line="240" w:lineRule="auto"/>
        <w:jc w:val="both"/>
        <w:rPr>
          <w:rFonts w:eastAsia="Times New Roman" w:cstheme="minorHAnsi"/>
          <w:b/>
          <w:color w:val="000000" w:themeColor="text1"/>
          <w:sz w:val="24"/>
          <w:szCs w:val="24"/>
          <w:u w:val="single"/>
          <w:lang w:eastAsia="tr-TR"/>
        </w:rPr>
      </w:pPr>
      <w:r>
        <w:rPr>
          <w:rFonts w:eastAsia="Times New Roman" w:cstheme="minorHAnsi"/>
          <w:b/>
          <w:color w:val="000000" w:themeColor="text1"/>
          <w:sz w:val="24"/>
          <w:szCs w:val="24"/>
          <w:u w:val="single"/>
          <w:lang w:eastAsia="tr-TR"/>
        </w:rPr>
        <w:t xml:space="preserve">İşlenen Kişisel veriler ve </w:t>
      </w:r>
      <w:r w:rsidR="007D0533" w:rsidRPr="0054025D">
        <w:rPr>
          <w:rFonts w:eastAsia="Times New Roman" w:cstheme="minorHAnsi"/>
          <w:b/>
          <w:color w:val="000000" w:themeColor="text1"/>
          <w:sz w:val="24"/>
          <w:szCs w:val="24"/>
          <w:u w:val="single"/>
          <w:lang w:eastAsia="tr-TR"/>
        </w:rPr>
        <w:t>İşlenme Ama</w:t>
      </w:r>
      <w:r>
        <w:rPr>
          <w:rFonts w:eastAsia="Times New Roman" w:cstheme="minorHAnsi"/>
          <w:b/>
          <w:color w:val="000000" w:themeColor="text1"/>
          <w:sz w:val="24"/>
          <w:szCs w:val="24"/>
          <w:u w:val="single"/>
          <w:lang w:eastAsia="tr-TR"/>
        </w:rPr>
        <w:t>çları</w:t>
      </w:r>
    </w:p>
    <w:p w14:paraId="4C6382CC" w14:textId="5CBFD3BB" w:rsidR="001D1B35" w:rsidRPr="0054025D" w:rsidRDefault="00A50953" w:rsidP="007D0533">
      <w:pPr>
        <w:spacing w:line="240" w:lineRule="auto"/>
        <w:jc w:val="both"/>
        <w:rPr>
          <w:rFonts w:eastAsia="Calibri" w:cstheme="minorHAnsi"/>
          <w:color w:val="000000" w:themeColor="text1"/>
          <w:sz w:val="24"/>
          <w:szCs w:val="24"/>
        </w:rPr>
      </w:pPr>
      <w:r w:rsidRPr="0054025D">
        <w:rPr>
          <w:rFonts w:eastAsia="Calibri" w:cstheme="minorHAnsi"/>
          <w:color w:val="000000" w:themeColor="text1"/>
          <w:sz w:val="24"/>
          <w:szCs w:val="24"/>
        </w:rPr>
        <w:t xml:space="preserve">Kişisel veriler, </w:t>
      </w:r>
      <w:r w:rsidR="009A138D" w:rsidRPr="0054025D">
        <w:rPr>
          <w:rFonts w:eastAsia="Calibri" w:cstheme="minorHAnsi"/>
          <w:color w:val="000000" w:themeColor="text1"/>
          <w:sz w:val="24"/>
          <w:szCs w:val="24"/>
        </w:rPr>
        <w:t xml:space="preserve">Kişisel </w:t>
      </w:r>
      <w:r w:rsidR="001D1B35" w:rsidRPr="0054025D">
        <w:rPr>
          <w:rFonts w:eastAsia="Calibri" w:cstheme="minorHAnsi"/>
          <w:color w:val="000000" w:themeColor="text1"/>
          <w:sz w:val="24"/>
          <w:szCs w:val="24"/>
        </w:rPr>
        <w:t>Verilerin Korunması Kanun</w:t>
      </w:r>
      <w:r w:rsidR="009A138D" w:rsidRPr="0054025D">
        <w:rPr>
          <w:rFonts w:eastAsia="Calibri" w:cstheme="minorHAnsi"/>
          <w:color w:val="000000" w:themeColor="text1"/>
          <w:sz w:val="24"/>
          <w:szCs w:val="24"/>
        </w:rPr>
        <w:t>u</w:t>
      </w:r>
      <w:r w:rsidR="00D03C22" w:rsidRPr="0054025D">
        <w:rPr>
          <w:rFonts w:eastAsia="Calibri" w:cstheme="minorHAnsi"/>
          <w:color w:val="000000" w:themeColor="text1"/>
          <w:sz w:val="24"/>
          <w:szCs w:val="24"/>
        </w:rPr>
        <w:t>’</w:t>
      </w:r>
      <w:r w:rsidRPr="0054025D">
        <w:rPr>
          <w:rFonts w:eastAsia="Calibri" w:cstheme="minorHAnsi"/>
          <w:color w:val="000000" w:themeColor="text1"/>
          <w:sz w:val="24"/>
          <w:szCs w:val="24"/>
        </w:rPr>
        <w:t>nun 4. m</w:t>
      </w:r>
      <w:r w:rsidR="009A138D" w:rsidRPr="0054025D">
        <w:rPr>
          <w:rFonts w:eastAsia="Calibri" w:cstheme="minorHAnsi"/>
          <w:color w:val="000000" w:themeColor="text1"/>
          <w:sz w:val="24"/>
          <w:szCs w:val="24"/>
        </w:rPr>
        <w:t>addesinde belirtilen; h</w:t>
      </w:r>
      <w:r w:rsidR="001D1B35" w:rsidRPr="0054025D">
        <w:rPr>
          <w:rFonts w:eastAsia="Calibri" w:cstheme="minorHAnsi"/>
          <w:color w:val="000000" w:themeColor="text1"/>
          <w:sz w:val="24"/>
          <w:szCs w:val="24"/>
        </w:rPr>
        <w:t xml:space="preserve">ukuka ve dürüstlük kurallarına uygun olma, doğru ve gerektiğinde güncel olma, belirli, açık ve meşru amaçlar için işlenme, işlendikleri amaçla bağlantılı, sınırlı ve ölçülü olma ve ilgili mevzuatta öngörülen veya işlendikleri amaç için gerekli olan süre kadar muhafaza edilme ilkelerine uygun olarak aşağıda belirtilen amaçlar için işlenmektedir. </w:t>
      </w:r>
    </w:p>
    <w:p w14:paraId="5FC09A46" w14:textId="13BDFE1A" w:rsidR="0006710C" w:rsidRPr="0054025D" w:rsidRDefault="00E84639" w:rsidP="007D0533">
      <w:pPr>
        <w:spacing w:line="240" w:lineRule="auto"/>
        <w:jc w:val="both"/>
        <w:rPr>
          <w:rFonts w:eastAsia="Calibri" w:cstheme="minorHAnsi"/>
          <w:color w:val="000000" w:themeColor="text1"/>
          <w:sz w:val="24"/>
          <w:szCs w:val="24"/>
        </w:rPr>
      </w:pPr>
      <w:r>
        <w:rPr>
          <w:rFonts w:eastAsia="Calibri" w:cstheme="minorHAnsi"/>
          <w:color w:val="000000" w:themeColor="text1"/>
          <w:sz w:val="24"/>
          <w:szCs w:val="24"/>
        </w:rPr>
        <w:t xml:space="preserve">Refakatçilerden </w:t>
      </w:r>
      <w:r>
        <w:rPr>
          <w:rFonts w:eastAsia="Calibri" w:cstheme="minorHAnsi"/>
          <w:b/>
          <w:bCs/>
          <w:color w:val="000000" w:themeColor="text1"/>
          <w:sz w:val="24"/>
          <w:szCs w:val="24"/>
        </w:rPr>
        <w:t>k</w:t>
      </w:r>
      <w:r w:rsidR="0006710C" w:rsidRPr="0054025D">
        <w:rPr>
          <w:rFonts w:eastAsia="Calibri" w:cstheme="minorHAnsi"/>
          <w:b/>
          <w:bCs/>
          <w:color w:val="000000" w:themeColor="text1"/>
          <w:sz w:val="24"/>
          <w:szCs w:val="24"/>
        </w:rPr>
        <w:t>imlik, iletişim, müşteri işlem ve işlem güvenliği verileri</w:t>
      </w:r>
      <w:r w:rsidR="0006710C" w:rsidRPr="0054025D">
        <w:rPr>
          <w:rFonts w:eastAsia="Calibri" w:cstheme="minorHAnsi"/>
          <w:color w:val="000000" w:themeColor="text1"/>
          <w:sz w:val="24"/>
          <w:szCs w:val="24"/>
        </w:rPr>
        <w:t xml:space="preserve"> elde edilmekte olup bu </w:t>
      </w:r>
      <w:proofErr w:type="gramStart"/>
      <w:r w:rsidR="0006710C" w:rsidRPr="0054025D">
        <w:rPr>
          <w:rFonts w:eastAsia="Calibri" w:cstheme="minorHAnsi"/>
          <w:color w:val="000000" w:themeColor="text1"/>
          <w:sz w:val="24"/>
          <w:szCs w:val="24"/>
        </w:rPr>
        <w:t>veriler :</w:t>
      </w:r>
      <w:proofErr w:type="gramEnd"/>
      <w:r w:rsidR="0006710C" w:rsidRPr="0054025D">
        <w:rPr>
          <w:rFonts w:eastAsia="Calibri" w:cstheme="minorHAnsi"/>
          <w:color w:val="000000" w:themeColor="text1"/>
          <w:sz w:val="24"/>
          <w:szCs w:val="24"/>
        </w:rPr>
        <w:t xml:space="preserve"> </w:t>
      </w:r>
    </w:p>
    <w:p w14:paraId="493ACF6D" w14:textId="12087039" w:rsidR="0006710C" w:rsidRPr="0054025D" w:rsidRDefault="0006710C" w:rsidP="0006710C">
      <w:pPr>
        <w:pStyle w:val="ListeParagraf"/>
        <w:numPr>
          <w:ilvl w:val="0"/>
          <w:numId w:val="15"/>
        </w:numPr>
        <w:spacing w:line="240" w:lineRule="auto"/>
        <w:jc w:val="both"/>
        <w:rPr>
          <w:rFonts w:eastAsia="Calibri" w:cstheme="minorHAnsi"/>
          <w:color w:val="000000" w:themeColor="text1"/>
          <w:sz w:val="24"/>
          <w:szCs w:val="24"/>
        </w:rPr>
      </w:pPr>
      <w:r w:rsidRPr="0054025D">
        <w:rPr>
          <w:rFonts w:eastAsia="Calibri" w:cstheme="minorHAnsi"/>
          <w:color w:val="000000" w:themeColor="text1"/>
          <w:sz w:val="24"/>
          <w:szCs w:val="24"/>
        </w:rPr>
        <w:t>Acil durum süreçlerinin yürütülmesi</w:t>
      </w:r>
    </w:p>
    <w:p w14:paraId="68C5F41A" w14:textId="5624A604" w:rsidR="0006710C" w:rsidRPr="0054025D" w:rsidRDefault="0006710C" w:rsidP="0006710C">
      <w:pPr>
        <w:pStyle w:val="ListeParagraf"/>
        <w:numPr>
          <w:ilvl w:val="0"/>
          <w:numId w:val="15"/>
        </w:numPr>
        <w:spacing w:line="240" w:lineRule="auto"/>
        <w:jc w:val="both"/>
        <w:rPr>
          <w:rFonts w:eastAsia="Calibri" w:cstheme="minorHAnsi"/>
          <w:color w:val="000000" w:themeColor="text1"/>
          <w:sz w:val="24"/>
          <w:szCs w:val="24"/>
        </w:rPr>
      </w:pPr>
      <w:r w:rsidRPr="0054025D">
        <w:rPr>
          <w:rFonts w:eastAsia="Calibri" w:cstheme="minorHAnsi"/>
          <w:color w:val="000000" w:themeColor="text1"/>
          <w:sz w:val="24"/>
          <w:szCs w:val="24"/>
        </w:rPr>
        <w:t>Finans ve muhasebe işlerinin yürütülmesi</w:t>
      </w:r>
    </w:p>
    <w:p w14:paraId="5701D9CB" w14:textId="3ADB2C18" w:rsidR="0006710C" w:rsidRPr="0054025D" w:rsidRDefault="0006710C" w:rsidP="0006710C">
      <w:pPr>
        <w:pStyle w:val="ListeParagraf"/>
        <w:numPr>
          <w:ilvl w:val="0"/>
          <w:numId w:val="15"/>
        </w:numPr>
        <w:spacing w:line="240" w:lineRule="auto"/>
        <w:jc w:val="both"/>
        <w:rPr>
          <w:rFonts w:eastAsia="Calibri" w:cstheme="minorHAnsi"/>
          <w:color w:val="000000" w:themeColor="text1"/>
          <w:sz w:val="24"/>
          <w:szCs w:val="24"/>
        </w:rPr>
      </w:pPr>
      <w:r w:rsidRPr="0054025D">
        <w:rPr>
          <w:rFonts w:eastAsia="Calibri" w:cstheme="minorHAnsi"/>
          <w:color w:val="000000" w:themeColor="text1"/>
          <w:sz w:val="24"/>
          <w:szCs w:val="24"/>
        </w:rPr>
        <w:t>İletişim faaliyetlerinin yürütülmesi</w:t>
      </w:r>
    </w:p>
    <w:p w14:paraId="053770A9" w14:textId="051869A7" w:rsidR="0006710C" w:rsidRPr="0054025D" w:rsidRDefault="0006710C" w:rsidP="0006710C">
      <w:pPr>
        <w:pStyle w:val="ListeParagraf"/>
        <w:numPr>
          <w:ilvl w:val="0"/>
          <w:numId w:val="15"/>
        </w:numPr>
        <w:spacing w:line="240" w:lineRule="auto"/>
        <w:jc w:val="both"/>
        <w:rPr>
          <w:rFonts w:eastAsia="Calibri" w:cstheme="minorHAnsi"/>
          <w:color w:val="000000" w:themeColor="text1"/>
          <w:sz w:val="24"/>
          <w:szCs w:val="24"/>
        </w:rPr>
      </w:pPr>
      <w:r w:rsidRPr="0054025D">
        <w:rPr>
          <w:rFonts w:eastAsia="Calibri" w:cstheme="minorHAnsi"/>
          <w:color w:val="000000" w:themeColor="text1"/>
          <w:sz w:val="24"/>
          <w:szCs w:val="24"/>
        </w:rPr>
        <w:t>Sözleşme süreçlerinin yürütülmesi</w:t>
      </w:r>
    </w:p>
    <w:p w14:paraId="0A603A4E" w14:textId="50EC0C8B" w:rsidR="0006710C" w:rsidRPr="0054025D" w:rsidRDefault="0006710C" w:rsidP="0006710C">
      <w:pPr>
        <w:pStyle w:val="ListeParagraf"/>
        <w:numPr>
          <w:ilvl w:val="0"/>
          <w:numId w:val="15"/>
        </w:numPr>
        <w:spacing w:line="240" w:lineRule="auto"/>
        <w:jc w:val="both"/>
        <w:rPr>
          <w:rFonts w:eastAsia="Calibri" w:cstheme="minorHAnsi"/>
          <w:color w:val="000000" w:themeColor="text1"/>
          <w:sz w:val="24"/>
          <w:szCs w:val="24"/>
        </w:rPr>
      </w:pPr>
      <w:r w:rsidRPr="0054025D">
        <w:rPr>
          <w:rFonts w:eastAsia="Calibri" w:cstheme="minorHAnsi"/>
          <w:color w:val="000000" w:themeColor="text1"/>
          <w:sz w:val="24"/>
          <w:szCs w:val="24"/>
        </w:rPr>
        <w:t>Talep ve şikayetlerin takibi amacıyla işlenmektedir.</w:t>
      </w:r>
    </w:p>
    <w:p w14:paraId="0AAA0745" w14:textId="51CDCB43" w:rsidR="0006710C" w:rsidRPr="0054025D" w:rsidRDefault="0006710C" w:rsidP="0006710C">
      <w:pPr>
        <w:spacing w:line="240" w:lineRule="auto"/>
        <w:jc w:val="both"/>
        <w:rPr>
          <w:rFonts w:eastAsia="Calibri" w:cstheme="minorHAnsi"/>
          <w:color w:val="000000" w:themeColor="text1"/>
          <w:sz w:val="24"/>
          <w:szCs w:val="24"/>
        </w:rPr>
      </w:pPr>
      <w:r w:rsidRPr="0054025D">
        <w:rPr>
          <w:rFonts w:eastAsia="Calibri" w:cstheme="minorHAnsi"/>
          <w:color w:val="000000" w:themeColor="text1"/>
          <w:sz w:val="24"/>
          <w:szCs w:val="24"/>
        </w:rPr>
        <w:lastRenderedPageBreak/>
        <w:t xml:space="preserve">İletişim formu ile kliniğe ulaşan kişiler ile kliniğimizce telefon, elektronik posta ve sair yollarla iletişim kurulan kişilerden; </w:t>
      </w:r>
      <w:r w:rsidRPr="0054025D">
        <w:rPr>
          <w:rFonts w:eastAsia="Calibri" w:cstheme="minorHAnsi"/>
          <w:b/>
          <w:bCs/>
          <w:color w:val="000000" w:themeColor="text1"/>
          <w:sz w:val="24"/>
          <w:szCs w:val="24"/>
        </w:rPr>
        <w:t>kimlik, iletişim ve müşteri işlem</w:t>
      </w:r>
      <w:r w:rsidRPr="0054025D">
        <w:rPr>
          <w:rFonts w:eastAsia="Calibri" w:cstheme="minorHAnsi"/>
          <w:color w:val="000000" w:themeColor="text1"/>
          <w:sz w:val="24"/>
          <w:szCs w:val="24"/>
        </w:rPr>
        <w:t xml:space="preserve"> verisi elde edilmekte olup bu veriler:</w:t>
      </w:r>
    </w:p>
    <w:p w14:paraId="7283C63F" w14:textId="743651C8" w:rsidR="0006710C" w:rsidRPr="0054025D" w:rsidRDefault="0006710C" w:rsidP="0006710C">
      <w:pPr>
        <w:pStyle w:val="ListeParagraf"/>
        <w:numPr>
          <w:ilvl w:val="0"/>
          <w:numId w:val="16"/>
        </w:numPr>
        <w:spacing w:line="240" w:lineRule="auto"/>
        <w:jc w:val="both"/>
        <w:rPr>
          <w:rFonts w:eastAsia="Calibri" w:cstheme="minorHAnsi"/>
          <w:color w:val="000000" w:themeColor="text1"/>
          <w:sz w:val="24"/>
          <w:szCs w:val="24"/>
        </w:rPr>
      </w:pPr>
      <w:r w:rsidRPr="0054025D">
        <w:rPr>
          <w:rFonts w:eastAsia="Calibri" w:cstheme="minorHAnsi"/>
          <w:color w:val="000000" w:themeColor="text1"/>
          <w:sz w:val="24"/>
          <w:szCs w:val="24"/>
        </w:rPr>
        <w:t>İletişim süreçlerinin yürütülmesi</w:t>
      </w:r>
    </w:p>
    <w:p w14:paraId="004B2B4D" w14:textId="471EC12F" w:rsidR="00593F95" w:rsidRPr="0054025D" w:rsidRDefault="0006710C" w:rsidP="00D52791">
      <w:pPr>
        <w:pStyle w:val="ListeParagraf"/>
        <w:numPr>
          <w:ilvl w:val="0"/>
          <w:numId w:val="16"/>
        </w:numPr>
        <w:spacing w:line="240" w:lineRule="auto"/>
        <w:jc w:val="both"/>
        <w:rPr>
          <w:rFonts w:eastAsia="Calibri" w:cstheme="minorHAnsi"/>
          <w:color w:val="000000" w:themeColor="text1"/>
          <w:sz w:val="24"/>
          <w:szCs w:val="24"/>
        </w:rPr>
      </w:pPr>
      <w:r w:rsidRPr="0054025D">
        <w:rPr>
          <w:rFonts w:eastAsia="Calibri" w:cstheme="minorHAnsi"/>
          <w:color w:val="000000" w:themeColor="text1"/>
          <w:sz w:val="24"/>
          <w:szCs w:val="24"/>
        </w:rPr>
        <w:t>Talep ve şikayetlerin takibi</w:t>
      </w:r>
      <w:r w:rsidR="00D52791" w:rsidRPr="0054025D">
        <w:rPr>
          <w:rFonts w:eastAsia="Calibri" w:cstheme="minorHAnsi"/>
          <w:color w:val="000000" w:themeColor="text1"/>
          <w:sz w:val="24"/>
          <w:szCs w:val="24"/>
        </w:rPr>
        <w:t xml:space="preserve"> amacıyla işlenmektedir.</w:t>
      </w:r>
    </w:p>
    <w:p w14:paraId="5EC8DACC" w14:textId="77777777" w:rsidR="007D0533" w:rsidRPr="0054025D" w:rsidRDefault="007D0533" w:rsidP="00627B52">
      <w:pPr>
        <w:spacing w:before="240"/>
        <w:jc w:val="both"/>
        <w:rPr>
          <w:rFonts w:cstheme="minorHAnsi"/>
          <w:b/>
          <w:color w:val="000000" w:themeColor="text1"/>
          <w:sz w:val="24"/>
          <w:szCs w:val="24"/>
          <w:u w:val="single"/>
        </w:rPr>
      </w:pPr>
      <w:r w:rsidRPr="0054025D">
        <w:rPr>
          <w:rFonts w:cstheme="minorHAnsi"/>
          <w:b/>
          <w:color w:val="000000" w:themeColor="text1"/>
          <w:sz w:val="24"/>
          <w:szCs w:val="24"/>
          <w:u w:val="single"/>
        </w:rPr>
        <w:t>Kişisel Verilerin Aktarımı</w:t>
      </w:r>
    </w:p>
    <w:p w14:paraId="5A7EBC4B" w14:textId="01CABB81" w:rsidR="00CF5F75" w:rsidRPr="0054025D" w:rsidRDefault="008207AD" w:rsidP="007D0533">
      <w:pPr>
        <w:spacing w:before="240"/>
        <w:jc w:val="both"/>
        <w:rPr>
          <w:rFonts w:cstheme="minorHAnsi"/>
          <w:color w:val="000000" w:themeColor="text1"/>
          <w:sz w:val="24"/>
          <w:szCs w:val="24"/>
        </w:rPr>
      </w:pPr>
      <w:r w:rsidRPr="0054025D">
        <w:rPr>
          <w:rFonts w:cstheme="minorHAnsi"/>
          <w:color w:val="000000" w:themeColor="text1"/>
          <w:sz w:val="24"/>
          <w:szCs w:val="24"/>
        </w:rPr>
        <w:t>Yukarıda sayılan amaçlar için işlenen kişisel veriler yine aynı amaçlarla sınırlı olarak</w:t>
      </w:r>
      <w:r w:rsidR="00D52791" w:rsidRPr="0054025D">
        <w:rPr>
          <w:rFonts w:cstheme="minorHAnsi"/>
          <w:color w:val="000000" w:themeColor="text1"/>
          <w:sz w:val="24"/>
          <w:szCs w:val="24"/>
        </w:rPr>
        <w:t xml:space="preserve"> yetkili kamu kurum ve kuruluşlara, hukuki uyuşmazlık halinde adli makamlar ile taraf avukatlarına aktarılabilecektir. </w:t>
      </w:r>
    </w:p>
    <w:p w14:paraId="503A1F0E" w14:textId="77777777" w:rsidR="00092CAC" w:rsidRPr="0054025D" w:rsidRDefault="0054529A" w:rsidP="00627B52">
      <w:pPr>
        <w:pStyle w:val="Balk2"/>
        <w:spacing w:after="240"/>
        <w:jc w:val="both"/>
        <w:rPr>
          <w:rFonts w:asciiTheme="minorHAnsi" w:hAnsiTheme="minorHAnsi" w:cstheme="minorHAnsi"/>
          <w:color w:val="000000" w:themeColor="text1"/>
          <w:sz w:val="24"/>
          <w:szCs w:val="24"/>
          <w:u w:val="single"/>
        </w:rPr>
      </w:pPr>
      <w:r w:rsidRPr="0054025D">
        <w:rPr>
          <w:rFonts w:asciiTheme="minorHAnsi" w:hAnsiTheme="minorHAnsi" w:cstheme="minorHAnsi"/>
          <w:color w:val="000000" w:themeColor="text1"/>
          <w:sz w:val="24"/>
          <w:szCs w:val="24"/>
          <w:u w:val="single"/>
        </w:rPr>
        <w:t xml:space="preserve">Kişisel Verilerin </w:t>
      </w:r>
      <w:r w:rsidR="00C0784B" w:rsidRPr="0054025D">
        <w:rPr>
          <w:rFonts w:asciiTheme="minorHAnsi" w:hAnsiTheme="minorHAnsi" w:cstheme="minorHAnsi"/>
          <w:color w:val="000000" w:themeColor="text1"/>
          <w:sz w:val="24"/>
          <w:szCs w:val="24"/>
          <w:u w:val="single"/>
        </w:rPr>
        <w:t>Topla</w:t>
      </w:r>
      <w:r w:rsidRPr="0054025D">
        <w:rPr>
          <w:rFonts w:asciiTheme="minorHAnsi" w:hAnsiTheme="minorHAnsi" w:cstheme="minorHAnsi"/>
          <w:color w:val="000000" w:themeColor="text1"/>
          <w:sz w:val="24"/>
          <w:szCs w:val="24"/>
          <w:u w:val="single"/>
        </w:rPr>
        <w:t>n</w:t>
      </w:r>
      <w:r w:rsidR="007D0533" w:rsidRPr="0054025D">
        <w:rPr>
          <w:rFonts w:asciiTheme="minorHAnsi" w:hAnsiTheme="minorHAnsi" w:cstheme="minorHAnsi"/>
          <w:color w:val="000000" w:themeColor="text1"/>
          <w:sz w:val="24"/>
          <w:szCs w:val="24"/>
          <w:u w:val="single"/>
        </w:rPr>
        <w:t>ma Yöntemi</w:t>
      </w:r>
      <w:r w:rsidRPr="0054025D">
        <w:rPr>
          <w:rFonts w:asciiTheme="minorHAnsi" w:hAnsiTheme="minorHAnsi" w:cstheme="minorHAnsi"/>
          <w:color w:val="000000" w:themeColor="text1"/>
          <w:sz w:val="24"/>
          <w:szCs w:val="24"/>
          <w:u w:val="single"/>
        </w:rPr>
        <w:t xml:space="preserve"> ve Hukuki Sebebi</w:t>
      </w:r>
      <w:r w:rsidR="007D0533" w:rsidRPr="0054025D">
        <w:rPr>
          <w:rFonts w:asciiTheme="minorHAnsi" w:hAnsiTheme="minorHAnsi" w:cstheme="minorHAnsi"/>
          <w:color w:val="000000" w:themeColor="text1"/>
          <w:sz w:val="24"/>
          <w:szCs w:val="24"/>
          <w:u w:val="single"/>
        </w:rPr>
        <w:t xml:space="preserve"> </w:t>
      </w:r>
    </w:p>
    <w:p w14:paraId="646E7066" w14:textId="77777777" w:rsidR="00283A39" w:rsidRDefault="00D52791" w:rsidP="007D0533">
      <w:pPr>
        <w:spacing w:before="240"/>
        <w:jc w:val="both"/>
        <w:rPr>
          <w:rFonts w:cstheme="minorHAnsi"/>
          <w:color w:val="000000" w:themeColor="text1"/>
          <w:sz w:val="24"/>
          <w:szCs w:val="24"/>
        </w:rPr>
      </w:pPr>
      <w:r w:rsidRPr="0054025D">
        <w:rPr>
          <w:rFonts w:cstheme="minorHAnsi"/>
          <w:color w:val="000000" w:themeColor="text1"/>
          <w:sz w:val="24"/>
          <w:szCs w:val="24"/>
        </w:rPr>
        <w:t>Yukarıda sayılan k</w:t>
      </w:r>
      <w:r w:rsidR="00767CD0" w:rsidRPr="0054025D">
        <w:rPr>
          <w:rFonts w:cstheme="minorHAnsi"/>
          <w:color w:val="000000" w:themeColor="text1"/>
          <w:sz w:val="24"/>
          <w:szCs w:val="24"/>
        </w:rPr>
        <w:t>işisel veri</w:t>
      </w:r>
      <w:r w:rsidR="00437BD8" w:rsidRPr="0054025D">
        <w:rPr>
          <w:rFonts w:cstheme="minorHAnsi"/>
          <w:color w:val="000000" w:themeColor="text1"/>
          <w:sz w:val="24"/>
          <w:szCs w:val="24"/>
        </w:rPr>
        <w:t>ler</w:t>
      </w:r>
      <w:r w:rsidR="000F4B61" w:rsidRPr="0054025D">
        <w:rPr>
          <w:rFonts w:cstheme="minorHAnsi"/>
          <w:color w:val="000000" w:themeColor="text1"/>
          <w:sz w:val="24"/>
          <w:szCs w:val="24"/>
        </w:rPr>
        <w:t>,</w:t>
      </w:r>
      <w:r w:rsidR="00437BD8" w:rsidRPr="0054025D">
        <w:rPr>
          <w:rFonts w:cstheme="minorHAnsi"/>
          <w:color w:val="000000" w:themeColor="text1"/>
          <w:sz w:val="24"/>
          <w:szCs w:val="24"/>
        </w:rPr>
        <w:t xml:space="preserve"> </w:t>
      </w:r>
    </w:p>
    <w:p w14:paraId="5311F324" w14:textId="45A4EA6C" w:rsidR="00283A39" w:rsidRPr="00403828" w:rsidRDefault="00934AFE" w:rsidP="00283A39">
      <w:pPr>
        <w:pStyle w:val="ListeParagraf"/>
        <w:numPr>
          <w:ilvl w:val="0"/>
          <w:numId w:val="19"/>
        </w:numPr>
        <w:spacing w:before="240"/>
        <w:jc w:val="both"/>
        <w:rPr>
          <w:rFonts w:cstheme="minorHAnsi"/>
          <w:color w:val="000000" w:themeColor="text1"/>
          <w:sz w:val="24"/>
          <w:szCs w:val="24"/>
        </w:rPr>
      </w:pPr>
      <w:bookmarkStart w:id="0" w:name="_Hlk93679106"/>
      <w:r w:rsidRPr="00403828">
        <w:rPr>
          <w:rFonts w:cstheme="minorHAnsi"/>
          <w:color w:val="000000" w:themeColor="text1"/>
          <w:sz w:val="24"/>
          <w:szCs w:val="24"/>
        </w:rPr>
        <w:t>G</w:t>
      </w:r>
      <w:r w:rsidR="00855717" w:rsidRPr="00403828">
        <w:rPr>
          <w:rFonts w:cstheme="minorHAnsi"/>
          <w:color w:val="000000" w:themeColor="text1"/>
          <w:sz w:val="24"/>
          <w:szCs w:val="24"/>
        </w:rPr>
        <w:t>üvenlik kamerası kayıtları</w:t>
      </w:r>
      <w:r w:rsidR="00283A39" w:rsidRPr="00403828">
        <w:rPr>
          <w:rFonts w:cstheme="minorHAnsi"/>
          <w:color w:val="000000" w:themeColor="text1"/>
          <w:sz w:val="24"/>
          <w:szCs w:val="24"/>
        </w:rPr>
        <w:t xml:space="preserve"> </w:t>
      </w:r>
    </w:p>
    <w:p w14:paraId="37D4B031" w14:textId="22458637" w:rsidR="00283A39" w:rsidRPr="00403828" w:rsidRDefault="00934AFE" w:rsidP="00283A39">
      <w:pPr>
        <w:pStyle w:val="ListeParagraf"/>
        <w:numPr>
          <w:ilvl w:val="0"/>
          <w:numId w:val="19"/>
        </w:numPr>
        <w:spacing w:before="240"/>
        <w:jc w:val="both"/>
        <w:rPr>
          <w:rFonts w:cstheme="minorHAnsi"/>
          <w:color w:val="000000" w:themeColor="text1"/>
          <w:sz w:val="24"/>
          <w:szCs w:val="24"/>
        </w:rPr>
      </w:pPr>
      <w:r w:rsidRPr="00403828">
        <w:rPr>
          <w:rFonts w:cstheme="minorHAnsi"/>
          <w:color w:val="000000" w:themeColor="text1"/>
          <w:sz w:val="24"/>
          <w:szCs w:val="24"/>
        </w:rPr>
        <w:t>İ</w:t>
      </w:r>
      <w:r w:rsidR="007B2E53" w:rsidRPr="00403828">
        <w:rPr>
          <w:rFonts w:cstheme="minorHAnsi"/>
          <w:color w:val="000000" w:themeColor="text1"/>
          <w:sz w:val="24"/>
          <w:szCs w:val="24"/>
        </w:rPr>
        <w:t xml:space="preserve">nternet sitesinde bulunan iletişim formu  </w:t>
      </w:r>
    </w:p>
    <w:bookmarkEnd w:id="0"/>
    <w:p w14:paraId="60C636F9" w14:textId="7AB5CB09" w:rsidR="0054529A" w:rsidRDefault="00283A39" w:rsidP="00283A39">
      <w:pPr>
        <w:pStyle w:val="ListeParagraf"/>
        <w:numPr>
          <w:ilvl w:val="0"/>
          <w:numId w:val="19"/>
        </w:numPr>
        <w:spacing w:before="240"/>
        <w:jc w:val="both"/>
        <w:rPr>
          <w:rFonts w:cstheme="minorHAnsi"/>
          <w:color w:val="000000" w:themeColor="text1"/>
          <w:sz w:val="24"/>
          <w:szCs w:val="24"/>
        </w:rPr>
      </w:pPr>
      <w:r>
        <w:rPr>
          <w:rFonts w:cstheme="minorHAnsi"/>
          <w:color w:val="000000" w:themeColor="text1"/>
          <w:sz w:val="24"/>
          <w:szCs w:val="24"/>
        </w:rPr>
        <w:t>T</w:t>
      </w:r>
      <w:r w:rsidRPr="00283A39">
        <w:rPr>
          <w:rFonts w:cstheme="minorHAnsi"/>
          <w:color w:val="000000" w:themeColor="text1"/>
          <w:sz w:val="24"/>
          <w:szCs w:val="24"/>
        </w:rPr>
        <w:t xml:space="preserve">elefon, elektronik posta gibi </w:t>
      </w:r>
      <w:r w:rsidR="00D52791" w:rsidRPr="00283A39">
        <w:rPr>
          <w:rFonts w:cstheme="minorHAnsi"/>
          <w:color w:val="000000" w:themeColor="text1"/>
          <w:sz w:val="24"/>
          <w:szCs w:val="24"/>
        </w:rPr>
        <w:t xml:space="preserve">iletişim araçları ile klinik sekretarya danışma </w:t>
      </w:r>
      <w:r w:rsidR="00C0784B" w:rsidRPr="00283A39">
        <w:rPr>
          <w:rFonts w:cstheme="minorHAnsi"/>
          <w:color w:val="000000" w:themeColor="text1"/>
          <w:sz w:val="24"/>
          <w:szCs w:val="24"/>
        </w:rPr>
        <w:t xml:space="preserve">yöntemleri kullanılarak </w:t>
      </w:r>
      <w:r w:rsidR="00BF2022" w:rsidRPr="00283A39">
        <w:rPr>
          <w:rFonts w:cstheme="minorHAnsi"/>
          <w:color w:val="000000" w:themeColor="text1"/>
          <w:sz w:val="24"/>
          <w:szCs w:val="24"/>
        </w:rPr>
        <w:t>elde edilmekte</w:t>
      </w:r>
      <w:r w:rsidR="0054529A" w:rsidRPr="00283A39">
        <w:rPr>
          <w:rFonts w:cstheme="minorHAnsi"/>
          <w:color w:val="000000" w:themeColor="text1"/>
          <w:sz w:val="24"/>
          <w:szCs w:val="24"/>
        </w:rPr>
        <w:t xml:space="preserve">dir. </w:t>
      </w:r>
    </w:p>
    <w:p w14:paraId="5B314B2F" w14:textId="36DCBE04" w:rsidR="00D52791" w:rsidRPr="00283A39" w:rsidRDefault="00D52791" w:rsidP="00283A39">
      <w:pPr>
        <w:spacing w:before="240"/>
        <w:jc w:val="both"/>
        <w:rPr>
          <w:rFonts w:cstheme="minorHAnsi"/>
          <w:color w:val="000000" w:themeColor="text1"/>
          <w:sz w:val="24"/>
          <w:szCs w:val="24"/>
        </w:rPr>
      </w:pPr>
      <w:r w:rsidRPr="00283A39">
        <w:rPr>
          <w:rFonts w:cstheme="minorHAnsi"/>
          <w:color w:val="000000" w:themeColor="text1"/>
          <w:sz w:val="24"/>
          <w:szCs w:val="24"/>
        </w:rPr>
        <w:t>İletişim formu yoluyla elde edilen k</w:t>
      </w:r>
      <w:r w:rsidR="0054529A" w:rsidRPr="00283A39">
        <w:rPr>
          <w:rFonts w:cstheme="minorHAnsi"/>
          <w:color w:val="000000" w:themeColor="text1"/>
          <w:sz w:val="24"/>
          <w:szCs w:val="24"/>
        </w:rPr>
        <w:t xml:space="preserve">işisel veriler, </w:t>
      </w:r>
      <w:r w:rsidR="00E650D1" w:rsidRPr="00283A39">
        <w:rPr>
          <w:rFonts w:cstheme="minorHAnsi"/>
          <w:color w:val="000000" w:themeColor="text1"/>
          <w:sz w:val="24"/>
          <w:szCs w:val="24"/>
        </w:rPr>
        <w:t>kişinin kendisi tarafından alenileştirilmiş olması</w:t>
      </w:r>
      <w:r w:rsidR="00437BD8" w:rsidRPr="00283A39">
        <w:rPr>
          <w:rFonts w:cstheme="minorHAnsi"/>
          <w:color w:val="000000" w:themeColor="text1"/>
          <w:sz w:val="24"/>
          <w:szCs w:val="24"/>
        </w:rPr>
        <w:t xml:space="preserve"> ve b</w:t>
      </w:r>
      <w:r w:rsidR="00095D39" w:rsidRPr="00283A39">
        <w:rPr>
          <w:rFonts w:cstheme="minorHAnsi"/>
          <w:color w:val="000000" w:themeColor="text1"/>
          <w:sz w:val="24"/>
          <w:szCs w:val="24"/>
        </w:rPr>
        <w:t>ir hakkın tesisi, kullanılması veya korunması için veri işlemenin zorunlu olması</w:t>
      </w:r>
      <w:r w:rsidR="00437BD8" w:rsidRPr="00283A39">
        <w:rPr>
          <w:rFonts w:cstheme="minorHAnsi"/>
          <w:color w:val="000000" w:themeColor="text1"/>
          <w:sz w:val="24"/>
          <w:szCs w:val="24"/>
        </w:rPr>
        <w:t xml:space="preserve"> hukuki sebeplerine</w:t>
      </w:r>
      <w:r w:rsidRPr="00283A39">
        <w:rPr>
          <w:rFonts w:cstheme="minorHAnsi"/>
          <w:color w:val="000000" w:themeColor="text1"/>
          <w:sz w:val="24"/>
          <w:szCs w:val="24"/>
        </w:rPr>
        <w:t>,</w:t>
      </w:r>
    </w:p>
    <w:p w14:paraId="2F37D4F6" w14:textId="6F2D806C" w:rsidR="00095D39" w:rsidRPr="0054025D" w:rsidRDefault="00D52791" w:rsidP="007D0533">
      <w:pPr>
        <w:spacing w:before="240"/>
        <w:jc w:val="both"/>
        <w:rPr>
          <w:rFonts w:cstheme="minorHAnsi"/>
          <w:color w:val="000000" w:themeColor="text1"/>
          <w:sz w:val="24"/>
          <w:szCs w:val="24"/>
        </w:rPr>
      </w:pPr>
      <w:r w:rsidRPr="00283A39">
        <w:rPr>
          <w:rFonts w:cstheme="minorHAnsi"/>
          <w:color w:val="000000" w:themeColor="text1"/>
          <w:sz w:val="24"/>
          <w:szCs w:val="24"/>
        </w:rPr>
        <w:t>Telefon, elektronik posta gibi iletişim araçlarıyla ve klinik sekretarya danışma yoluyla elde edilen kişisel veriler bir hakkın tesisi, kullanılması veya korunması için veri işlemenin zorunlu olması, ilgili kişinin temel hak ve özgürlüklerine zarar vermemek kaydıyla veri sorumlusunun meşru menfaatleri için veri işlenmesinin zorunlu olması hukuki sebeplerine</w:t>
      </w:r>
      <w:r w:rsidR="004943D8">
        <w:rPr>
          <w:rFonts w:cstheme="minorHAnsi"/>
          <w:color w:val="000000" w:themeColor="text1"/>
          <w:sz w:val="24"/>
          <w:szCs w:val="24"/>
        </w:rPr>
        <w:t xml:space="preserve"> </w:t>
      </w:r>
      <w:r w:rsidR="00437BD8" w:rsidRPr="0054025D">
        <w:rPr>
          <w:rFonts w:cstheme="minorHAnsi"/>
          <w:color w:val="000000" w:themeColor="text1"/>
          <w:sz w:val="24"/>
          <w:szCs w:val="24"/>
        </w:rPr>
        <w:t>bağlı olarak işlenmektedir.</w:t>
      </w:r>
    </w:p>
    <w:p w14:paraId="0BF1A76E" w14:textId="77777777" w:rsidR="007D0533" w:rsidRPr="0054025D" w:rsidRDefault="007D0533" w:rsidP="00627B52">
      <w:pPr>
        <w:spacing w:before="240" w:line="240" w:lineRule="auto"/>
        <w:jc w:val="both"/>
        <w:rPr>
          <w:rFonts w:cstheme="minorHAnsi"/>
          <w:b/>
          <w:color w:val="000000" w:themeColor="text1"/>
          <w:sz w:val="24"/>
          <w:szCs w:val="24"/>
          <w:u w:val="single"/>
        </w:rPr>
      </w:pPr>
      <w:r w:rsidRPr="0054025D">
        <w:rPr>
          <w:rFonts w:cstheme="minorHAnsi"/>
          <w:b/>
          <w:color w:val="000000" w:themeColor="text1"/>
          <w:sz w:val="24"/>
          <w:szCs w:val="24"/>
          <w:u w:val="single"/>
        </w:rPr>
        <w:t>Kişisel Veri Sahibinin Hakları</w:t>
      </w:r>
    </w:p>
    <w:p w14:paraId="50B0D411" w14:textId="77777777" w:rsidR="00BF2022" w:rsidRPr="0054025D" w:rsidRDefault="00D70923" w:rsidP="00BF2022">
      <w:pPr>
        <w:spacing w:before="240" w:line="240" w:lineRule="auto"/>
        <w:jc w:val="both"/>
        <w:rPr>
          <w:rFonts w:cstheme="minorHAnsi"/>
          <w:color w:val="000000" w:themeColor="text1"/>
          <w:sz w:val="24"/>
          <w:szCs w:val="24"/>
        </w:rPr>
      </w:pPr>
      <w:r w:rsidRPr="0054025D">
        <w:rPr>
          <w:rFonts w:cstheme="minorHAnsi"/>
          <w:color w:val="000000" w:themeColor="text1"/>
          <w:sz w:val="24"/>
          <w:szCs w:val="24"/>
        </w:rPr>
        <w:t>Kanun’un</w:t>
      </w:r>
      <w:r w:rsidR="00437BD8" w:rsidRPr="0054025D">
        <w:rPr>
          <w:rFonts w:cstheme="minorHAnsi"/>
          <w:color w:val="000000" w:themeColor="text1"/>
          <w:sz w:val="24"/>
          <w:szCs w:val="24"/>
        </w:rPr>
        <w:t xml:space="preserve"> 11. Maddesi uyarınca herkes, veri sorumlusuna başvurarak kendisiyle ilgili;</w:t>
      </w:r>
    </w:p>
    <w:p w14:paraId="2AC4775B" w14:textId="77777777" w:rsidR="00437BD8" w:rsidRPr="0054025D" w:rsidRDefault="00437BD8" w:rsidP="00BF2022">
      <w:pPr>
        <w:pStyle w:val="ListeParagraf"/>
        <w:numPr>
          <w:ilvl w:val="0"/>
          <w:numId w:val="7"/>
        </w:numPr>
        <w:spacing w:before="240" w:line="240" w:lineRule="auto"/>
        <w:jc w:val="both"/>
        <w:rPr>
          <w:rFonts w:cstheme="minorHAnsi"/>
          <w:color w:val="000000" w:themeColor="text1"/>
          <w:sz w:val="24"/>
          <w:szCs w:val="24"/>
        </w:rPr>
      </w:pPr>
      <w:r w:rsidRPr="0054025D">
        <w:rPr>
          <w:rFonts w:cstheme="minorHAnsi"/>
          <w:color w:val="000000" w:themeColor="text1"/>
          <w:sz w:val="24"/>
          <w:szCs w:val="24"/>
        </w:rPr>
        <w:t>Kişisel veri işlenip işlenmediğini öğrenme,</w:t>
      </w:r>
    </w:p>
    <w:p w14:paraId="4E23961B" w14:textId="77777777" w:rsidR="00CA5AE3" w:rsidRPr="0054025D" w:rsidRDefault="00437BD8" w:rsidP="00BF2022">
      <w:pPr>
        <w:pStyle w:val="ListeParagraf"/>
        <w:numPr>
          <w:ilvl w:val="0"/>
          <w:numId w:val="7"/>
        </w:numPr>
        <w:spacing w:before="240" w:line="240" w:lineRule="auto"/>
        <w:jc w:val="both"/>
        <w:rPr>
          <w:rFonts w:cstheme="minorHAnsi"/>
          <w:color w:val="000000" w:themeColor="text1"/>
          <w:sz w:val="24"/>
          <w:szCs w:val="24"/>
        </w:rPr>
      </w:pPr>
      <w:r w:rsidRPr="0054025D">
        <w:rPr>
          <w:rFonts w:cstheme="minorHAnsi"/>
          <w:color w:val="000000" w:themeColor="text1"/>
          <w:sz w:val="24"/>
          <w:szCs w:val="24"/>
        </w:rPr>
        <w:t xml:space="preserve">Kişisel verileri işlenmişse buna ilişkin bilgi talep etme, </w:t>
      </w:r>
    </w:p>
    <w:p w14:paraId="46425E8D" w14:textId="77777777" w:rsidR="00CA5AE3" w:rsidRPr="0054025D" w:rsidRDefault="00437BD8" w:rsidP="00BF2022">
      <w:pPr>
        <w:pStyle w:val="ListeParagraf"/>
        <w:numPr>
          <w:ilvl w:val="0"/>
          <w:numId w:val="7"/>
        </w:numPr>
        <w:spacing w:before="240" w:line="240" w:lineRule="auto"/>
        <w:jc w:val="both"/>
        <w:rPr>
          <w:rFonts w:cstheme="minorHAnsi"/>
          <w:color w:val="000000" w:themeColor="text1"/>
          <w:sz w:val="24"/>
          <w:szCs w:val="24"/>
        </w:rPr>
      </w:pPr>
      <w:r w:rsidRPr="0054025D">
        <w:rPr>
          <w:rFonts w:cstheme="minorHAnsi"/>
          <w:color w:val="000000" w:themeColor="text1"/>
          <w:sz w:val="24"/>
          <w:szCs w:val="24"/>
        </w:rPr>
        <w:t>Kişisel verilerin işlenme amacını ve bunların amacına uygun kullanılıp kullanılmadığını öğrenme,</w:t>
      </w:r>
    </w:p>
    <w:p w14:paraId="7B3231C4" w14:textId="77777777" w:rsidR="00CA5AE3" w:rsidRPr="0054025D" w:rsidRDefault="00437BD8" w:rsidP="00BF2022">
      <w:pPr>
        <w:pStyle w:val="ListeParagraf"/>
        <w:numPr>
          <w:ilvl w:val="0"/>
          <w:numId w:val="7"/>
        </w:numPr>
        <w:spacing w:before="240" w:line="240" w:lineRule="auto"/>
        <w:jc w:val="both"/>
        <w:rPr>
          <w:rFonts w:cstheme="minorHAnsi"/>
          <w:color w:val="000000" w:themeColor="text1"/>
          <w:sz w:val="24"/>
          <w:szCs w:val="24"/>
        </w:rPr>
      </w:pPr>
      <w:r w:rsidRPr="0054025D">
        <w:rPr>
          <w:rFonts w:cstheme="minorHAnsi"/>
          <w:color w:val="000000" w:themeColor="text1"/>
          <w:sz w:val="24"/>
          <w:szCs w:val="24"/>
        </w:rPr>
        <w:t>Yurt içinde veya yurt dışında kişisel verilerin aktarıldığı üçüncü kişileri bilme,</w:t>
      </w:r>
    </w:p>
    <w:p w14:paraId="4FAC37A5" w14:textId="77777777" w:rsidR="00CA5AE3" w:rsidRPr="0054025D" w:rsidRDefault="00437BD8" w:rsidP="00BF2022">
      <w:pPr>
        <w:pStyle w:val="ListeParagraf"/>
        <w:numPr>
          <w:ilvl w:val="0"/>
          <w:numId w:val="7"/>
        </w:numPr>
        <w:spacing w:before="240" w:line="240" w:lineRule="auto"/>
        <w:jc w:val="both"/>
        <w:rPr>
          <w:rFonts w:cstheme="minorHAnsi"/>
          <w:color w:val="000000" w:themeColor="text1"/>
          <w:sz w:val="24"/>
          <w:szCs w:val="24"/>
        </w:rPr>
      </w:pPr>
      <w:r w:rsidRPr="0054025D">
        <w:rPr>
          <w:rFonts w:cstheme="minorHAnsi"/>
          <w:color w:val="000000" w:themeColor="text1"/>
          <w:sz w:val="24"/>
          <w:szCs w:val="24"/>
        </w:rPr>
        <w:t>Kişisel verilerin eksik veya yanlış işlenmiş olması hâlinde bunların düzeltilmesini isteme,</w:t>
      </w:r>
    </w:p>
    <w:p w14:paraId="1CDF9022" w14:textId="77777777" w:rsidR="00693534" w:rsidRPr="0054025D" w:rsidRDefault="00BF2022" w:rsidP="00693534">
      <w:pPr>
        <w:pStyle w:val="ListeParagraf"/>
        <w:numPr>
          <w:ilvl w:val="0"/>
          <w:numId w:val="7"/>
        </w:numPr>
        <w:spacing w:before="240" w:line="240" w:lineRule="auto"/>
        <w:jc w:val="both"/>
        <w:rPr>
          <w:rFonts w:cstheme="minorHAnsi"/>
          <w:color w:val="000000" w:themeColor="text1"/>
          <w:sz w:val="24"/>
          <w:szCs w:val="24"/>
        </w:rPr>
      </w:pPr>
      <w:r w:rsidRPr="0054025D">
        <w:rPr>
          <w:rFonts w:cstheme="minorHAnsi"/>
          <w:color w:val="000000" w:themeColor="text1"/>
          <w:sz w:val="24"/>
          <w:szCs w:val="24"/>
        </w:rPr>
        <w:lastRenderedPageBreak/>
        <w:t xml:space="preserve">Kanun ve ilgili diğer kanun hükümlerine uygun olarak işlenmiş olmasına rağmen, işlenmesini gerektiren sebeplerin ortadan kalkması hâlinde </w:t>
      </w:r>
      <w:r w:rsidR="00437BD8" w:rsidRPr="0054025D">
        <w:rPr>
          <w:rFonts w:cstheme="minorHAnsi"/>
          <w:color w:val="000000" w:themeColor="text1"/>
          <w:sz w:val="24"/>
          <w:szCs w:val="24"/>
        </w:rPr>
        <w:t>kişisel verilerin silinmesini veya yok edilmesini isteme,</w:t>
      </w:r>
    </w:p>
    <w:p w14:paraId="47A91E00" w14:textId="77777777" w:rsidR="00693534" w:rsidRPr="0054025D" w:rsidRDefault="00693534" w:rsidP="00693534">
      <w:pPr>
        <w:pStyle w:val="ListeParagraf"/>
        <w:numPr>
          <w:ilvl w:val="0"/>
          <w:numId w:val="7"/>
        </w:numPr>
        <w:spacing w:before="240" w:line="240" w:lineRule="auto"/>
        <w:jc w:val="both"/>
        <w:rPr>
          <w:rFonts w:cstheme="minorHAnsi"/>
          <w:color w:val="000000" w:themeColor="text1"/>
          <w:sz w:val="24"/>
          <w:szCs w:val="24"/>
        </w:rPr>
      </w:pPr>
      <w:r w:rsidRPr="0054025D">
        <w:rPr>
          <w:rFonts w:cstheme="minorHAnsi"/>
          <w:color w:val="000000" w:themeColor="text1"/>
          <w:sz w:val="24"/>
          <w:szCs w:val="24"/>
          <w:lang w:eastAsia="tr-TR"/>
        </w:rPr>
        <w:t>Eksik veya yanlış verilerin düzeltilmesi ile kişisel verilerin silinmesi veya yok edilmesinin talep edilmesi halinde, bu durumunun kişisel verilerin aktarıldığı üçüncü kişilere bildirilmesini isteme,</w:t>
      </w:r>
    </w:p>
    <w:p w14:paraId="3DF0C1F0" w14:textId="77777777" w:rsidR="00CA5AE3" w:rsidRPr="0054025D" w:rsidRDefault="00437BD8" w:rsidP="00693534">
      <w:pPr>
        <w:pStyle w:val="ListeParagraf"/>
        <w:numPr>
          <w:ilvl w:val="0"/>
          <w:numId w:val="7"/>
        </w:numPr>
        <w:spacing w:before="240" w:line="240" w:lineRule="auto"/>
        <w:jc w:val="both"/>
        <w:rPr>
          <w:rFonts w:cstheme="minorHAnsi"/>
          <w:color w:val="000000" w:themeColor="text1"/>
          <w:sz w:val="24"/>
          <w:szCs w:val="24"/>
        </w:rPr>
      </w:pPr>
      <w:r w:rsidRPr="0054025D">
        <w:rPr>
          <w:rFonts w:cstheme="minorHAnsi"/>
          <w:color w:val="000000" w:themeColor="text1"/>
          <w:sz w:val="24"/>
          <w:szCs w:val="24"/>
        </w:rPr>
        <w:t xml:space="preserve">İşlenen verilerin münhasıran otomatik sistemler vasıtasıyla analiz edilmesi suretiyle kişinin kendisi aleyhine bir sonucun ortaya çıkmasına itiraz etme, </w:t>
      </w:r>
    </w:p>
    <w:p w14:paraId="304EB87A" w14:textId="6CDE949B" w:rsidR="00D70923" w:rsidRPr="00934AFE" w:rsidRDefault="00437BD8" w:rsidP="00264718">
      <w:pPr>
        <w:pStyle w:val="ListeParagraf"/>
        <w:numPr>
          <w:ilvl w:val="0"/>
          <w:numId w:val="7"/>
        </w:numPr>
        <w:spacing w:before="240" w:line="240" w:lineRule="auto"/>
        <w:rPr>
          <w:rFonts w:cstheme="minorHAnsi"/>
          <w:color w:val="000000" w:themeColor="text1"/>
          <w:sz w:val="24"/>
          <w:szCs w:val="24"/>
        </w:rPr>
      </w:pPr>
      <w:r w:rsidRPr="0054025D">
        <w:rPr>
          <w:rFonts w:cstheme="minorHAnsi"/>
          <w:color w:val="000000" w:themeColor="text1"/>
          <w:sz w:val="24"/>
          <w:szCs w:val="24"/>
        </w:rPr>
        <w:t>Kişisel verilerin kanuna aykırı olarak işlenmesi sebebiyle zarara uğraması hâlinde za</w:t>
      </w:r>
      <w:r w:rsidR="00D03C22" w:rsidRPr="0054025D">
        <w:rPr>
          <w:rFonts w:cstheme="minorHAnsi"/>
          <w:color w:val="000000" w:themeColor="text1"/>
          <w:sz w:val="24"/>
          <w:szCs w:val="24"/>
        </w:rPr>
        <w:t>rarın gid</w:t>
      </w:r>
      <w:r w:rsidR="00693534" w:rsidRPr="0054025D">
        <w:rPr>
          <w:rFonts w:cstheme="minorHAnsi"/>
          <w:color w:val="000000" w:themeColor="text1"/>
          <w:sz w:val="24"/>
          <w:szCs w:val="24"/>
        </w:rPr>
        <w:t>erilmesi</w:t>
      </w:r>
      <w:r w:rsidR="00934AFE">
        <w:rPr>
          <w:rFonts w:cstheme="minorHAnsi"/>
          <w:color w:val="000000" w:themeColor="text1"/>
          <w:sz w:val="24"/>
          <w:szCs w:val="24"/>
        </w:rPr>
        <w:t xml:space="preserve">ni talep etme </w:t>
      </w:r>
      <w:bookmarkStart w:id="1" w:name="_GoBack"/>
      <w:bookmarkEnd w:id="1"/>
      <w:r w:rsidRPr="00934AFE">
        <w:rPr>
          <w:rFonts w:cstheme="minorHAnsi"/>
          <w:color w:val="000000" w:themeColor="text1"/>
          <w:sz w:val="24"/>
          <w:szCs w:val="24"/>
        </w:rPr>
        <w:t>haklarına sahiptir.</w:t>
      </w:r>
    </w:p>
    <w:p w14:paraId="49C4F3E9" w14:textId="77777777" w:rsidR="00264718" w:rsidRPr="00264718" w:rsidRDefault="00D70923" w:rsidP="00BF2022">
      <w:pPr>
        <w:jc w:val="both"/>
        <w:rPr>
          <w:rFonts w:cstheme="minorHAnsi"/>
          <w:b/>
          <w:bCs/>
          <w:color w:val="000000" w:themeColor="text1"/>
          <w:sz w:val="24"/>
          <w:szCs w:val="24"/>
        </w:rPr>
      </w:pPr>
      <w:r w:rsidRPr="00264718">
        <w:rPr>
          <w:rFonts w:cstheme="minorHAnsi"/>
          <w:b/>
          <w:bCs/>
          <w:color w:val="000000" w:themeColor="text1"/>
          <w:sz w:val="24"/>
          <w:szCs w:val="24"/>
        </w:rPr>
        <w:t>Yukarıda sayılan haklarınızı kullanmak için</w:t>
      </w:r>
      <w:r w:rsidR="00264718" w:rsidRPr="00264718">
        <w:rPr>
          <w:rFonts w:cstheme="minorHAnsi"/>
          <w:b/>
          <w:bCs/>
          <w:color w:val="000000" w:themeColor="text1"/>
          <w:sz w:val="24"/>
          <w:szCs w:val="24"/>
        </w:rPr>
        <w:t>:</w:t>
      </w:r>
    </w:p>
    <w:p w14:paraId="34675107" w14:textId="28CCAB6A" w:rsidR="00264718" w:rsidRDefault="00264718" w:rsidP="00264718">
      <w:pPr>
        <w:pStyle w:val="ListeParagraf"/>
        <w:numPr>
          <w:ilvl w:val="0"/>
          <w:numId w:val="18"/>
        </w:numPr>
        <w:jc w:val="both"/>
        <w:rPr>
          <w:rFonts w:cstheme="minorHAnsi"/>
          <w:color w:val="000000" w:themeColor="text1"/>
          <w:sz w:val="24"/>
          <w:szCs w:val="24"/>
        </w:rPr>
      </w:pPr>
      <w:r w:rsidRPr="00264718">
        <w:rPr>
          <w:rFonts w:cstheme="minorHAnsi"/>
          <w:color w:val="000000" w:themeColor="text1"/>
          <w:sz w:val="24"/>
          <w:szCs w:val="24"/>
        </w:rPr>
        <w:t>Yukarıda adresi yazılan kliniğimizden</w:t>
      </w:r>
    </w:p>
    <w:p w14:paraId="5707FC8E" w14:textId="749387D6" w:rsidR="00D70923" w:rsidRPr="00974715" w:rsidRDefault="00730625" w:rsidP="00BF2022">
      <w:pPr>
        <w:pStyle w:val="ListeParagraf"/>
        <w:numPr>
          <w:ilvl w:val="0"/>
          <w:numId w:val="18"/>
        </w:numPr>
        <w:jc w:val="both"/>
      </w:pPr>
      <w:r w:rsidRPr="00403828">
        <w:rPr>
          <w:rFonts w:eastAsia="Calibri" w:cstheme="minorHAnsi"/>
          <w:color w:val="000000" w:themeColor="text1"/>
          <w:sz w:val="24"/>
          <w:szCs w:val="24"/>
        </w:rPr>
        <w:t xml:space="preserve">İnternet sitemizden </w:t>
      </w:r>
      <w:r w:rsidR="00D70923" w:rsidRPr="00403828">
        <w:rPr>
          <w:rFonts w:cstheme="minorHAnsi"/>
          <w:color w:val="000000" w:themeColor="text1"/>
          <w:sz w:val="24"/>
          <w:szCs w:val="24"/>
        </w:rPr>
        <w:t xml:space="preserve">edineceğiniz </w:t>
      </w:r>
      <w:r w:rsidR="00D70923" w:rsidRPr="00403828">
        <w:rPr>
          <w:rFonts w:cstheme="minorHAnsi"/>
          <w:b/>
          <w:bCs/>
          <w:color w:val="000000" w:themeColor="text1"/>
          <w:sz w:val="24"/>
          <w:szCs w:val="24"/>
        </w:rPr>
        <w:t xml:space="preserve">Veri Sahibi Başvuru </w:t>
      </w:r>
      <w:proofErr w:type="spellStart"/>
      <w:r w:rsidR="00D70923" w:rsidRPr="00403828">
        <w:rPr>
          <w:rFonts w:cstheme="minorHAnsi"/>
          <w:b/>
          <w:bCs/>
          <w:color w:val="000000" w:themeColor="text1"/>
          <w:sz w:val="24"/>
          <w:szCs w:val="24"/>
        </w:rPr>
        <w:t>Formu</w:t>
      </w:r>
      <w:r w:rsidR="00627B52" w:rsidRPr="00403828">
        <w:rPr>
          <w:rFonts w:cstheme="minorHAnsi"/>
          <w:color w:val="000000" w:themeColor="text1"/>
          <w:sz w:val="24"/>
          <w:szCs w:val="24"/>
        </w:rPr>
        <w:t>’</w:t>
      </w:r>
      <w:r w:rsidR="00D70923" w:rsidRPr="00403828">
        <w:rPr>
          <w:rFonts w:cstheme="minorHAnsi"/>
          <w:color w:val="000000" w:themeColor="text1"/>
          <w:sz w:val="24"/>
          <w:szCs w:val="24"/>
        </w:rPr>
        <w:t>nu</w:t>
      </w:r>
      <w:proofErr w:type="spellEnd"/>
      <w:r w:rsidR="00D70923" w:rsidRPr="00403828">
        <w:rPr>
          <w:rFonts w:cstheme="minorHAnsi"/>
          <w:color w:val="000000" w:themeColor="text1"/>
          <w:sz w:val="24"/>
          <w:szCs w:val="24"/>
        </w:rPr>
        <w:t xml:space="preserve"> eksiksiz doldurarak ıslak imzalı bir şekilde elden, postayla veya noter kanalıyla </w:t>
      </w:r>
      <w:r w:rsidR="00264718" w:rsidRPr="00403828">
        <w:rPr>
          <w:rFonts w:eastAsia="Calibri" w:cstheme="minorHAnsi"/>
          <w:color w:val="000000" w:themeColor="text1"/>
          <w:sz w:val="24"/>
          <w:szCs w:val="24"/>
        </w:rPr>
        <w:t xml:space="preserve">klinik </w:t>
      </w:r>
      <w:r w:rsidR="00D70923" w:rsidRPr="00403828">
        <w:rPr>
          <w:rFonts w:cstheme="minorHAnsi"/>
          <w:color w:val="000000" w:themeColor="text1"/>
          <w:sz w:val="24"/>
          <w:szCs w:val="24"/>
        </w:rPr>
        <w:t>adresine</w:t>
      </w:r>
      <w:r w:rsidR="00974715" w:rsidRPr="00403828">
        <w:rPr>
          <w:rFonts w:cstheme="minorHAnsi"/>
          <w:color w:val="000000" w:themeColor="text1"/>
          <w:sz w:val="24"/>
          <w:szCs w:val="24"/>
        </w:rPr>
        <w:t xml:space="preserve"> ya da </w:t>
      </w:r>
      <w:r w:rsidR="00974715" w:rsidRPr="00403828">
        <w:rPr>
          <w:bCs/>
          <w:sz w:val="24"/>
          <w:szCs w:val="24"/>
        </w:rPr>
        <w:t xml:space="preserve">tarafımıza önceden bildirdiğiniz ve sistemimizde kayıtlı elektronik posta adresiniz üzerinden </w:t>
      </w:r>
      <w:hyperlink r:id="rId8" w:history="1">
        <w:r w:rsidR="00974715" w:rsidRPr="00403828">
          <w:rPr>
            <w:rStyle w:val="Kpr"/>
            <w:color w:val="000000" w:themeColor="text1"/>
            <w:sz w:val="24"/>
            <w:szCs w:val="24"/>
            <w:u w:val="none"/>
          </w:rPr>
          <w:t>yukarıdaki</w:t>
        </w:r>
      </w:hyperlink>
      <w:r w:rsidR="00974715" w:rsidRPr="00403828">
        <w:rPr>
          <w:rStyle w:val="Kpr"/>
          <w:color w:val="000000" w:themeColor="text1"/>
          <w:sz w:val="24"/>
          <w:szCs w:val="24"/>
          <w:u w:val="none"/>
        </w:rPr>
        <w:t xml:space="preserve"> e-posta</w:t>
      </w:r>
      <w:r w:rsidR="00974715" w:rsidRPr="00403828">
        <w:rPr>
          <w:color w:val="000000" w:themeColor="text1"/>
          <w:sz w:val="24"/>
          <w:szCs w:val="24"/>
        </w:rPr>
        <w:t xml:space="preserve"> </w:t>
      </w:r>
      <w:r w:rsidR="00974715" w:rsidRPr="00403828">
        <w:rPr>
          <w:bCs/>
          <w:color w:val="000000" w:themeColor="text1"/>
          <w:sz w:val="24"/>
          <w:szCs w:val="24"/>
        </w:rPr>
        <w:t xml:space="preserve">adresimize </w:t>
      </w:r>
      <w:r w:rsidR="00974715" w:rsidRPr="00403828">
        <w:rPr>
          <w:bCs/>
          <w:sz w:val="24"/>
          <w:szCs w:val="24"/>
        </w:rPr>
        <w:t>iletmeniz</w:t>
      </w:r>
      <w:r w:rsidR="00974715" w:rsidRPr="00403828">
        <w:rPr>
          <w:sz w:val="24"/>
          <w:szCs w:val="24"/>
        </w:rPr>
        <w:t xml:space="preserve"> gerekmektedir</w:t>
      </w:r>
      <w:r w:rsidR="00974715" w:rsidRPr="009B0F8D">
        <w:t>.</w:t>
      </w:r>
      <w:r w:rsidR="00974715">
        <w:t xml:space="preserve"> </w:t>
      </w:r>
    </w:p>
    <w:p w14:paraId="6870C46D" w14:textId="06A47619" w:rsidR="00D70923" w:rsidRPr="0054025D" w:rsidRDefault="00D70923" w:rsidP="007D0533">
      <w:pPr>
        <w:pStyle w:val="Default"/>
        <w:jc w:val="both"/>
        <w:rPr>
          <w:rFonts w:asciiTheme="minorHAnsi" w:hAnsiTheme="minorHAnsi" w:cstheme="minorHAnsi"/>
          <w:color w:val="000000" w:themeColor="text1"/>
        </w:rPr>
      </w:pPr>
      <w:r w:rsidRPr="0054025D">
        <w:rPr>
          <w:rFonts w:asciiTheme="minorHAnsi" w:hAnsiTheme="minorHAnsi" w:cstheme="minorHAnsi"/>
          <w:color w:val="000000" w:themeColor="text1"/>
        </w:rPr>
        <w:t xml:space="preserve">Yukarıda belirtilen şekilde yapılan başvurulara en kısa sürede ve en geç 30 (otuz) gün içerisinde ücretsiz olarak yanıt verilecektir. Ancak talebinize konu işlemin ayrıca bir maliyet doğurması halinde, </w:t>
      </w:r>
      <w:r w:rsidR="00D52791" w:rsidRPr="0054025D">
        <w:rPr>
          <w:rFonts w:asciiTheme="minorHAnsi" w:eastAsia="Times New Roman" w:hAnsiTheme="minorHAnsi" w:cstheme="minorHAnsi"/>
          <w:color w:val="000000" w:themeColor="text1"/>
          <w:lang w:eastAsia="tr-TR"/>
        </w:rPr>
        <w:t xml:space="preserve">Klinik </w:t>
      </w:r>
      <w:r w:rsidR="00242C4D" w:rsidRPr="0054025D">
        <w:rPr>
          <w:rFonts w:asciiTheme="minorHAnsi" w:eastAsia="Times New Roman" w:hAnsiTheme="minorHAnsi" w:cstheme="minorHAnsi"/>
          <w:color w:val="000000" w:themeColor="text1"/>
          <w:lang w:eastAsia="tr-TR"/>
        </w:rPr>
        <w:t xml:space="preserve">tarafından Kişisel Verileri </w:t>
      </w:r>
      <w:r w:rsidRPr="0054025D">
        <w:rPr>
          <w:rFonts w:asciiTheme="minorHAnsi" w:eastAsia="Times New Roman" w:hAnsiTheme="minorHAnsi" w:cstheme="minorHAnsi"/>
          <w:color w:val="000000" w:themeColor="text1"/>
          <w:lang w:eastAsia="tr-TR"/>
        </w:rPr>
        <w:t>Koruma Kurulu’nca belirlenen tarifedeki ücret alınacaktır.</w:t>
      </w:r>
    </w:p>
    <w:p w14:paraId="492C7891" w14:textId="77777777" w:rsidR="005A38FF" w:rsidRPr="0054025D" w:rsidRDefault="005A38FF" w:rsidP="007D0533">
      <w:pPr>
        <w:spacing w:before="240"/>
        <w:jc w:val="both"/>
        <w:rPr>
          <w:rFonts w:cstheme="minorHAnsi"/>
          <w:color w:val="000000" w:themeColor="text1"/>
          <w:sz w:val="24"/>
          <w:szCs w:val="24"/>
        </w:rPr>
      </w:pPr>
    </w:p>
    <w:p w14:paraId="4A1A2CE4" w14:textId="77777777" w:rsidR="00D03C22" w:rsidRPr="0054025D" w:rsidRDefault="00D03C22" w:rsidP="00D03C22">
      <w:pPr>
        <w:spacing w:before="240"/>
        <w:jc w:val="both"/>
        <w:rPr>
          <w:rFonts w:cstheme="minorHAnsi"/>
          <w:color w:val="000000" w:themeColor="text1"/>
          <w:sz w:val="24"/>
          <w:szCs w:val="24"/>
        </w:rPr>
      </w:pPr>
    </w:p>
    <w:p w14:paraId="6938F4FA" w14:textId="77777777" w:rsidR="00D03C22" w:rsidRPr="0054025D" w:rsidRDefault="00D03C22" w:rsidP="00D03C22">
      <w:pPr>
        <w:pStyle w:val="ListeParagraf"/>
        <w:spacing w:before="240"/>
        <w:ind w:left="1800"/>
        <w:jc w:val="both"/>
        <w:rPr>
          <w:rFonts w:cstheme="minorHAnsi"/>
          <w:color w:val="000000" w:themeColor="text1"/>
          <w:sz w:val="24"/>
          <w:szCs w:val="24"/>
        </w:rPr>
      </w:pPr>
    </w:p>
    <w:sectPr w:rsidR="00D03C22" w:rsidRPr="0054025D" w:rsidSect="0054025D">
      <w:headerReference w:type="even" r:id="rId9"/>
      <w:headerReference w:type="default" r:id="rId10"/>
      <w:footerReference w:type="default" r:id="rId11"/>
      <w:pgSz w:w="11906" w:h="16838"/>
      <w:pgMar w:top="1417" w:right="1417" w:bottom="1417" w:left="1417" w:header="708" w:footer="41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C4CCF" w14:textId="77777777" w:rsidR="009753FC" w:rsidRDefault="009753FC" w:rsidP="00242968">
      <w:pPr>
        <w:spacing w:after="0" w:line="240" w:lineRule="auto"/>
      </w:pPr>
      <w:r>
        <w:separator/>
      </w:r>
    </w:p>
  </w:endnote>
  <w:endnote w:type="continuationSeparator" w:id="0">
    <w:p w14:paraId="2065B3A2" w14:textId="77777777" w:rsidR="009753FC" w:rsidRDefault="009753FC" w:rsidP="0024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2FFE3" w14:textId="55D85221" w:rsidR="00FC7B74" w:rsidRDefault="00FC7B74">
    <w:pPr>
      <w:pStyle w:val="Altbilgi"/>
      <w:jc w:val="right"/>
      <w:rPr>
        <w:rFonts w:ascii="Tahoma" w:hAnsi="Tahoma" w:cs="Tahoma"/>
        <w:b/>
        <w:bCs/>
      </w:rPr>
    </w:pPr>
    <w:r>
      <w:rPr>
        <w:rFonts w:ascii="Tahoma" w:hAnsi="Tahoma" w:cs="Tahoma"/>
        <w:b/>
        <w:bCs/>
      </w:rPr>
      <w:t>________________________________________________________________</w:t>
    </w:r>
  </w:p>
  <w:p w14:paraId="40D03FA5" w14:textId="3475600F" w:rsidR="00FC7B74" w:rsidRDefault="00FC7B74">
    <w:pPr>
      <w:pStyle w:val="Altbilgi"/>
      <w:jc w:val="right"/>
    </w:pPr>
    <w:r>
      <w:rPr>
        <w:rFonts w:ascii="Tahoma" w:hAnsi="Tahoma" w:cs="Tahoma"/>
        <w:b/>
        <w:bCs/>
      </w:rPr>
      <w:t xml:space="preserve">Standart Form A2 </w:t>
    </w:r>
    <w:r>
      <w:rPr>
        <w:rFonts w:ascii="Tahoma" w:hAnsi="Tahoma" w:cs="Tahoma"/>
        <w:b/>
        <w:bCs/>
      </w:rPr>
      <w:br/>
      <w:t>Genel Aydınlatma Metni</w:t>
    </w:r>
    <w:r>
      <w:t xml:space="preserve"> </w:t>
    </w:r>
  </w:p>
  <w:p w14:paraId="0A5FE128" w14:textId="3D174574" w:rsidR="00FC7B74" w:rsidRDefault="009753FC">
    <w:pPr>
      <w:pStyle w:val="Altbilgi"/>
      <w:jc w:val="right"/>
    </w:pPr>
    <w:sdt>
      <w:sdtPr>
        <w:id w:val="-1472510123"/>
        <w:docPartObj>
          <w:docPartGallery w:val="Page Numbers (Bottom of Page)"/>
          <w:docPartUnique/>
        </w:docPartObj>
      </w:sdtPr>
      <w:sdtEndPr/>
      <w:sdtContent>
        <w:sdt>
          <w:sdtPr>
            <w:id w:val="-1769616900"/>
            <w:docPartObj>
              <w:docPartGallery w:val="Page Numbers (Top of Page)"/>
              <w:docPartUnique/>
            </w:docPartObj>
          </w:sdtPr>
          <w:sdtEndPr/>
          <w:sdtContent>
            <w:r w:rsidR="00FC7B74">
              <w:t xml:space="preserve">Sayfa </w:t>
            </w:r>
            <w:r w:rsidR="00FC7B74">
              <w:rPr>
                <w:b/>
                <w:bCs/>
                <w:sz w:val="24"/>
                <w:szCs w:val="24"/>
              </w:rPr>
              <w:fldChar w:fldCharType="begin"/>
            </w:r>
            <w:r w:rsidR="00FC7B74">
              <w:rPr>
                <w:b/>
                <w:bCs/>
              </w:rPr>
              <w:instrText>PAGE</w:instrText>
            </w:r>
            <w:r w:rsidR="00FC7B74">
              <w:rPr>
                <w:b/>
                <w:bCs/>
                <w:sz w:val="24"/>
                <w:szCs w:val="24"/>
              </w:rPr>
              <w:fldChar w:fldCharType="separate"/>
            </w:r>
            <w:r w:rsidR="00934AFE">
              <w:rPr>
                <w:b/>
                <w:bCs/>
                <w:noProof/>
              </w:rPr>
              <w:t>2</w:t>
            </w:r>
            <w:r w:rsidR="00FC7B74">
              <w:rPr>
                <w:b/>
                <w:bCs/>
                <w:sz w:val="24"/>
                <w:szCs w:val="24"/>
              </w:rPr>
              <w:fldChar w:fldCharType="end"/>
            </w:r>
            <w:r w:rsidR="00FC7B74">
              <w:t xml:space="preserve"> / </w:t>
            </w:r>
            <w:r w:rsidR="00FC7B74">
              <w:rPr>
                <w:b/>
                <w:bCs/>
                <w:sz w:val="24"/>
                <w:szCs w:val="24"/>
              </w:rPr>
              <w:fldChar w:fldCharType="begin"/>
            </w:r>
            <w:r w:rsidR="00FC7B74">
              <w:rPr>
                <w:b/>
                <w:bCs/>
              </w:rPr>
              <w:instrText>NUMPAGES</w:instrText>
            </w:r>
            <w:r w:rsidR="00FC7B74">
              <w:rPr>
                <w:b/>
                <w:bCs/>
                <w:sz w:val="24"/>
                <w:szCs w:val="24"/>
              </w:rPr>
              <w:fldChar w:fldCharType="separate"/>
            </w:r>
            <w:r w:rsidR="00934AFE">
              <w:rPr>
                <w:b/>
                <w:bCs/>
                <w:noProof/>
              </w:rPr>
              <w:t>3</w:t>
            </w:r>
            <w:r w:rsidR="00FC7B74">
              <w:rPr>
                <w:b/>
                <w:bCs/>
                <w:sz w:val="24"/>
                <w:szCs w:val="24"/>
              </w:rPr>
              <w:fldChar w:fldCharType="end"/>
            </w:r>
          </w:sdtContent>
        </w:sdt>
      </w:sdtContent>
    </w:sdt>
  </w:p>
  <w:p w14:paraId="4E5C113F" w14:textId="77777777" w:rsidR="000851AB" w:rsidRDefault="000851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1D4BD" w14:textId="77777777" w:rsidR="009753FC" w:rsidRDefault="009753FC" w:rsidP="00242968">
      <w:pPr>
        <w:spacing w:after="0" w:line="240" w:lineRule="auto"/>
      </w:pPr>
      <w:r>
        <w:separator/>
      </w:r>
    </w:p>
  </w:footnote>
  <w:footnote w:type="continuationSeparator" w:id="0">
    <w:p w14:paraId="1062D9D1" w14:textId="77777777" w:rsidR="009753FC" w:rsidRDefault="009753FC" w:rsidP="00242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26D61" w14:textId="77777777" w:rsidR="00A50953" w:rsidRDefault="00A50953">
    <w:pPr>
      <w:pStyle w:val="stbilgi"/>
    </w:pPr>
    <w:r>
      <w:rPr>
        <w:noProof/>
        <w:lang w:eastAsia="tr-TR"/>
      </w:rPr>
      <w:drawing>
        <wp:inline distT="0" distB="0" distL="0" distR="0" wp14:anchorId="6BBDF7FC" wp14:editId="71DF8172">
          <wp:extent cx="3829050" cy="2038350"/>
          <wp:effectExtent l="0" t="0" r="0" b="0"/>
          <wp:docPr id="3" name="Resim 3" descr="akgünl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günl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2038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6D2CD" w14:textId="70A6D2E6" w:rsidR="0054025D" w:rsidRDefault="00934AFE" w:rsidP="0054025D">
    <w:pPr>
      <w:pStyle w:val="stbilgi"/>
      <w:jc w:val="right"/>
      <w:rPr>
        <w:rFonts w:ascii="Tahoma" w:hAnsi="Tahoma" w:cs="Tahoma"/>
        <w:b/>
        <w:bCs/>
      </w:rPr>
    </w:pPr>
    <w:r>
      <w:rPr>
        <w:rFonts w:ascii="Tahoma" w:hAnsi="Tahoma" w:cs="Tahoma"/>
        <w:b/>
        <w:bCs/>
      </w:rPr>
      <w:t>DİŞ HEKİMİ CÜNEYT ERGEN</w:t>
    </w:r>
  </w:p>
  <w:p w14:paraId="3F862D8B" w14:textId="3FDFD520" w:rsidR="0054025D" w:rsidRDefault="0054025D" w:rsidP="0054025D">
    <w:pPr>
      <w:pStyle w:val="stbilgi"/>
      <w:jc w:val="right"/>
    </w:pPr>
    <w:r>
      <w:rPr>
        <w:rFonts w:ascii="Tahoma" w:hAnsi="Tahoma" w:cs="Tahoma"/>
        <w:b/>
        <w:bCs/>
      </w:rPr>
      <w:t>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58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DA0259"/>
    <w:multiLevelType w:val="hybridMultilevel"/>
    <w:tmpl w:val="61CC6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DBD013D"/>
    <w:multiLevelType w:val="hybridMultilevel"/>
    <w:tmpl w:val="7A58F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BD14DD"/>
    <w:multiLevelType w:val="hybridMultilevel"/>
    <w:tmpl w:val="4394D5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265A7B41"/>
    <w:multiLevelType w:val="multilevel"/>
    <w:tmpl w:val="8630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36B98"/>
    <w:multiLevelType w:val="hybridMultilevel"/>
    <w:tmpl w:val="30881F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2D52EF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45831D8"/>
    <w:multiLevelType w:val="hybridMultilevel"/>
    <w:tmpl w:val="C540C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9353F62"/>
    <w:multiLevelType w:val="hybridMultilevel"/>
    <w:tmpl w:val="3C0AD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3510F12"/>
    <w:multiLevelType w:val="hybridMultilevel"/>
    <w:tmpl w:val="B2ACE7E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5D8D2EC9"/>
    <w:multiLevelType w:val="hybridMultilevel"/>
    <w:tmpl w:val="26C822D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F3C41F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36264FE"/>
    <w:multiLevelType w:val="hybridMultilevel"/>
    <w:tmpl w:val="60A652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F41EB6"/>
    <w:multiLevelType w:val="hybridMultilevel"/>
    <w:tmpl w:val="72A466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nsid w:val="6AB86A9D"/>
    <w:multiLevelType w:val="hybridMultilevel"/>
    <w:tmpl w:val="407EB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F6F3F4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033245A"/>
    <w:multiLevelType w:val="hybridMultilevel"/>
    <w:tmpl w:val="A1E2E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53C4315"/>
    <w:multiLevelType w:val="hybridMultilevel"/>
    <w:tmpl w:val="671AB6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79230A38"/>
    <w:multiLevelType w:val="hybridMultilevel"/>
    <w:tmpl w:val="6A2EFD58"/>
    <w:lvl w:ilvl="0" w:tplc="488A3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BD917E7"/>
    <w:multiLevelType w:val="hybridMultilevel"/>
    <w:tmpl w:val="3E0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9"/>
  </w:num>
  <w:num w:numId="4">
    <w:abstractNumId w:val="13"/>
  </w:num>
  <w:num w:numId="5">
    <w:abstractNumId w:val="6"/>
  </w:num>
  <w:num w:numId="6">
    <w:abstractNumId w:val="4"/>
  </w:num>
  <w:num w:numId="7">
    <w:abstractNumId w:val="15"/>
  </w:num>
  <w:num w:numId="8">
    <w:abstractNumId w:val="16"/>
  </w:num>
  <w:num w:numId="9">
    <w:abstractNumId w:val="0"/>
  </w:num>
  <w:num w:numId="10">
    <w:abstractNumId w:val="11"/>
  </w:num>
  <w:num w:numId="11">
    <w:abstractNumId w:val="7"/>
  </w:num>
  <w:num w:numId="12">
    <w:abstractNumId w:val="12"/>
  </w:num>
  <w:num w:numId="13">
    <w:abstractNumId w:val="5"/>
  </w:num>
  <w:num w:numId="14">
    <w:abstractNumId w:val="3"/>
  </w:num>
  <w:num w:numId="15">
    <w:abstractNumId w:val="17"/>
  </w:num>
  <w:num w:numId="16">
    <w:abstractNumId w:val="8"/>
  </w:num>
  <w:num w:numId="17">
    <w:abstractNumId w:val="1"/>
  </w:num>
  <w:num w:numId="18">
    <w:abstractNumId w:val="2"/>
  </w:num>
  <w:num w:numId="19">
    <w:abstractNumId w:val="2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CF"/>
    <w:rsid w:val="000567A8"/>
    <w:rsid w:val="0006710C"/>
    <w:rsid w:val="000851AB"/>
    <w:rsid w:val="00092CAC"/>
    <w:rsid w:val="00095D39"/>
    <w:rsid w:val="000F4B61"/>
    <w:rsid w:val="00107138"/>
    <w:rsid w:val="001375DE"/>
    <w:rsid w:val="00153B23"/>
    <w:rsid w:val="00190A3A"/>
    <w:rsid w:val="001A177D"/>
    <w:rsid w:val="001B3385"/>
    <w:rsid w:val="001D1B35"/>
    <w:rsid w:val="001E648B"/>
    <w:rsid w:val="001F1CB9"/>
    <w:rsid w:val="00242968"/>
    <w:rsid w:val="00242C4D"/>
    <w:rsid w:val="002439C7"/>
    <w:rsid w:val="00264718"/>
    <w:rsid w:val="00274360"/>
    <w:rsid w:val="00283A39"/>
    <w:rsid w:val="002965DE"/>
    <w:rsid w:val="00397439"/>
    <w:rsid w:val="003C1892"/>
    <w:rsid w:val="003F6DDB"/>
    <w:rsid w:val="00403828"/>
    <w:rsid w:val="00437BD8"/>
    <w:rsid w:val="00480266"/>
    <w:rsid w:val="004943D8"/>
    <w:rsid w:val="004A64CF"/>
    <w:rsid w:val="005103F4"/>
    <w:rsid w:val="0054025D"/>
    <w:rsid w:val="0054529A"/>
    <w:rsid w:val="00551D40"/>
    <w:rsid w:val="00555776"/>
    <w:rsid w:val="005671E1"/>
    <w:rsid w:val="00593F95"/>
    <w:rsid w:val="005A38FF"/>
    <w:rsid w:val="00602172"/>
    <w:rsid w:val="00603351"/>
    <w:rsid w:val="00605B28"/>
    <w:rsid w:val="00625FBD"/>
    <w:rsid w:val="00627B52"/>
    <w:rsid w:val="00657EA6"/>
    <w:rsid w:val="006865BB"/>
    <w:rsid w:val="00693534"/>
    <w:rsid w:val="00697531"/>
    <w:rsid w:val="006B275C"/>
    <w:rsid w:val="006C4F2B"/>
    <w:rsid w:val="006E3241"/>
    <w:rsid w:val="00711526"/>
    <w:rsid w:val="00730625"/>
    <w:rsid w:val="00767CD0"/>
    <w:rsid w:val="00776EE2"/>
    <w:rsid w:val="00795907"/>
    <w:rsid w:val="00796B56"/>
    <w:rsid w:val="007A3547"/>
    <w:rsid w:val="007B2E53"/>
    <w:rsid w:val="007D0533"/>
    <w:rsid w:val="007D37F8"/>
    <w:rsid w:val="008207AD"/>
    <w:rsid w:val="00831D7D"/>
    <w:rsid w:val="00855717"/>
    <w:rsid w:val="00865879"/>
    <w:rsid w:val="008A49E2"/>
    <w:rsid w:val="00932445"/>
    <w:rsid w:val="009331DC"/>
    <w:rsid w:val="00934931"/>
    <w:rsid w:val="00934AFE"/>
    <w:rsid w:val="009463F9"/>
    <w:rsid w:val="00974715"/>
    <w:rsid w:val="009753FC"/>
    <w:rsid w:val="009A138D"/>
    <w:rsid w:val="00A27D10"/>
    <w:rsid w:val="00A36825"/>
    <w:rsid w:val="00A50953"/>
    <w:rsid w:val="00AA03AA"/>
    <w:rsid w:val="00AF077C"/>
    <w:rsid w:val="00B0245D"/>
    <w:rsid w:val="00B42919"/>
    <w:rsid w:val="00B571FA"/>
    <w:rsid w:val="00B73B75"/>
    <w:rsid w:val="00B75254"/>
    <w:rsid w:val="00BF2022"/>
    <w:rsid w:val="00C02B3D"/>
    <w:rsid w:val="00C0784B"/>
    <w:rsid w:val="00C1516E"/>
    <w:rsid w:val="00C73190"/>
    <w:rsid w:val="00C7593A"/>
    <w:rsid w:val="00CA5AE3"/>
    <w:rsid w:val="00CC6C6A"/>
    <w:rsid w:val="00CE5FD6"/>
    <w:rsid w:val="00CF5F75"/>
    <w:rsid w:val="00D03C22"/>
    <w:rsid w:val="00D22345"/>
    <w:rsid w:val="00D44317"/>
    <w:rsid w:val="00D52791"/>
    <w:rsid w:val="00D70923"/>
    <w:rsid w:val="00DB59EF"/>
    <w:rsid w:val="00DC25AD"/>
    <w:rsid w:val="00DC59E2"/>
    <w:rsid w:val="00DD2D76"/>
    <w:rsid w:val="00DF4A88"/>
    <w:rsid w:val="00E04449"/>
    <w:rsid w:val="00E16450"/>
    <w:rsid w:val="00E413CC"/>
    <w:rsid w:val="00E650D1"/>
    <w:rsid w:val="00E84639"/>
    <w:rsid w:val="00EA63F0"/>
    <w:rsid w:val="00ED567D"/>
    <w:rsid w:val="00EF1EAC"/>
    <w:rsid w:val="00EF206B"/>
    <w:rsid w:val="00F0438C"/>
    <w:rsid w:val="00F54E5F"/>
    <w:rsid w:val="00FA24E3"/>
    <w:rsid w:val="00FB0F8D"/>
    <w:rsid w:val="00FC7B74"/>
    <w:rsid w:val="00FF0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C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56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567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CAC"/>
    <w:pPr>
      <w:ind w:left="720"/>
      <w:contextualSpacing/>
    </w:pPr>
  </w:style>
  <w:style w:type="character" w:customStyle="1" w:styleId="Balk1Char">
    <w:name w:val="Başlık 1 Char"/>
    <w:basedOn w:val="VarsaylanParagrafYazTipi"/>
    <w:link w:val="Balk1"/>
    <w:uiPriority w:val="9"/>
    <w:rsid w:val="000567A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567A8"/>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2429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2968"/>
  </w:style>
  <w:style w:type="paragraph" w:styleId="Altbilgi">
    <w:name w:val="footer"/>
    <w:basedOn w:val="Normal"/>
    <w:link w:val="AltbilgiChar"/>
    <w:uiPriority w:val="99"/>
    <w:unhideWhenUsed/>
    <w:rsid w:val="002429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2968"/>
  </w:style>
  <w:style w:type="paragraph" w:styleId="BalonMetni">
    <w:name w:val="Balloon Text"/>
    <w:basedOn w:val="Normal"/>
    <w:link w:val="BalonMetniChar"/>
    <w:uiPriority w:val="99"/>
    <w:semiHidden/>
    <w:unhideWhenUsed/>
    <w:rsid w:val="002429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968"/>
    <w:rPr>
      <w:rFonts w:ascii="Tahoma" w:hAnsi="Tahoma" w:cs="Tahoma"/>
      <w:sz w:val="16"/>
      <w:szCs w:val="16"/>
    </w:rPr>
  </w:style>
  <w:style w:type="paragraph" w:customStyle="1" w:styleId="Default">
    <w:name w:val="Default"/>
    <w:rsid w:val="00E413CC"/>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693534"/>
    <w:pPr>
      <w:spacing w:after="0" w:line="240" w:lineRule="auto"/>
    </w:pPr>
  </w:style>
  <w:style w:type="character" w:styleId="Kpr">
    <w:name w:val="Hyperlink"/>
    <w:basedOn w:val="VarsaylanParagrafYazTipi"/>
    <w:uiPriority w:val="99"/>
    <w:unhideWhenUsed/>
    <w:rsid w:val="009747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56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567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2CAC"/>
    <w:pPr>
      <w:ind w:left="720"/>
      <w:contextualSpacing/>
    </w:pPr>
  </w:style>
  <w:style w:type="character" w:customStyle="1" w:styleId="Balk1Char">
    <w:name w:val="Başlık 1 Char"/>
    <w:basedOn w:val="VarsaylanParagrafYazTipi"/>
    <w:link w:val="Balk1"/>
    <w:uiPriority w:val="9"/>
    <w:rsid w:val="000567A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567A8"/>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2429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2968"/>
  </w:style>
  <w:style w:type="paragraph" w:styleId="Altbilgi">
    <w:name w:val="footer"/>
    <w:basedOn w:val="Normal"/>
    <w:link w:val="AltbilgiChar"/>
    <w:uiPriority w:val="99"/>
    <w:unhideWhenUsed/>
    <w:rsid w:val="002429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2968"/>
  </w:style>
  <w:style w:type="paragraph" w:styleId="BalonMetni">
    <w:name w:val="Balloon Text"/>
    <w:basedOn w:val="Normal"/>
    <w:link w:val="BalonMetniChar"/>
    <w:uiPriority w:val="99"/>
    <w:semiHidden/>
    <w:unhideWhenUsed/>
    <w:rsid w:val="002429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968"/>
    <w:rPr>
      <w:rFonts w:ascii="Tahoma" w:hAnsi="Tahoma" w:cs="Tahoma"/>
      <w:sz w:val="16"/>
      <w:szCs w:val="16"/>
    </w:rPr>
  </w:style>
  <w:style w:type="paragraph" w:customStyle="1" w:styleId="Default">
    <w:name w:val="Default"/>
    <w:rsid w:val="00E413CC"/>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693534"/>
    <w:pPr>
      <w:spacing w:after="0" w:line="240" w:lineRule="auto"/>
    </w:pPr>
  </w:style>
  <w:style w:type="character" w:styleId="Kpr">
    <w:name w:val="Hyperlink"/>
    <w:basedOn w:val="VarsaylanParagrafYazTipi"/>
    <w:uiPriority w:val="99"/>
    <w:unhideWhenUsed/>
    <w:rsid w:val="009747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09823">
      <w:bodyDiv w:val="1"/>
      <w:marLeft w:val="0"/>
      <w:marRight w:val="0"/>
      <w:marTop w:val="0"/>
      <w:marBottom w:val="0"/>
      <w:divBdr>
        <w:top w:val="none" w:sz="0" w:space="0" w:color="auto"/>
        <w:left w:val="none" w:sz="0" w:space="0" w:color="auto"/>
        <w:bottom w:val="none" w:sz="0" w:space="0" w:color="auto"/>
        <w:right w:val="none" w:sz="0" w:space="0" w:color="auto"/>
      </w:divBdr>
    </w:div>
    <w:div w:id="551385146">
      <w:bodyDiv w:val="1"/>
      <w:marLeft w:val="0"/>
      <w:marRight w:val="0"/>
      <w:marTop w:val="0"/>
      <w:marBottom w:val="0"/>
      <w:divBdr>
        <w:top w:val="none" w:sz="0" w:space="0" w:color="auto"/>
        <w:left w:val="none" w:sz="0" w:space="0" w:color="auto"/>
        <w:bottom w:val="none" w:sz="0" w:space="0" w:color="auto"/>
        <w:right w:val="none" w:sz="0" w:space="0" w:color="auto"/>
      </w:divBdr>
    </w:div>
    <w:div w:id="553079550">
      <w:bodyDiv w:val="1"/>
      <w:marLeft w:val="0"/>
      <w:marRight w:val="0"/>
      <w:marTop w:val="0"/>
      <w:marBottom w:val="0"/>
      <w:divBdr>
        <w:top w:val="none" w:sz="0" w:space="0" w:color="auto"/>
        <w:left w:val="none" w:sz="0" w:space="0" w:color="auto"/>
        <w:bottom w:val="none" w:sz="0" w:space="0" w:color="auto"/>
        <w:right w:val="none" w:sz="0" w:space="0" w:color="auto"/>
      </w:divBdr>
    </w:div>
    <w:div w:id="665789907">
      <w:bodyDiv w:val="1"/>
      <w:marLeft w:val="0"/>
      <w:marRight w:val="0"/>
      <w:marTop w:val="0"/>
      <w:marBottom w:val="0"/>
      <w:divBdr>
        <w:top w:val="none" w:sz="0" w:space="0" w:color="auto"/>
        <w:left w:val="none" w:sz="0" w:space="0" w:color="auto"/>
        <w:bottom w:val="none" w:sz="0" w:space="0" w:color="auto"/>
        <w:right w:val="none" w:sz="0" w:space="0" w:color="auto"/>
      </w:divBdr>
    </w:div>
    <w:div w:id="797839386">
      <w:bodyDiv w:val="1"/>
      <w:marLeft w:val="0"/>
      <w:marRight w:val="0"/>
      <w:marTop w:val="0"/>
      <w:marBottom w:val="0"/>
      <w:divBdr>
        <w:top w:val="none" w:sz="0" w:space="0" w:color="auto"/>
        <w:left w:val="none" w:sz="0" w:space="0" w:color="auto"/>
        <w:bottom w:val="none" w:sz="0" w:space="0" w:color="auto"/>
        <w:right w:val="none" w:sz="0" w:space="0" w:color="auto"/>
      </w:divBdr>
    </w:div>
    <w:div w:id="812212497">
      <w:bodyDiv w:val="1"/>
      <w:marLeft w:val="0"/>
      <w:marRight w:val="0"/>
      <w:marTop w:val="0"/>
      <w:marBottom w:val="0"/>
      <w:divBdr>
        <w:top w:val="none" w:sz="0" w:space="0" w:color="auto"/>
        <w:left w:val="none" w:sz="0" w:space="0" w:color="auto"/>
        <w:bottom w:val="none" w:sz="0" w:space="0" w:color="auto"/>
        <w:right w:val="none" w:sz="0" w:space="0" w:color="auto"/>
      </w:divBdr>
    </w:div>
    <w:div w:id="1127620665">
      <w:bodyDiv w:val="1"/>
      <w:marLeft w:val="0"/>
      <w:marRight w:val="0"/>
      <w:marTop w:val="0"/>
      <w:marBottom w:val="0"/>
      <w:divBdr>
        <w:top w:val="none" w:sz="0" w:space="0" w:color="auto"/>
        <w:left w:val="none" w:sz="0" w:space="0" w:color="auto"/>
        <w:bottom w:val="none" w:sz="0" w:space="0" w:color="auto"/>
        <w:right w:val="none" w:sz="0" w:space="0" w:color="auto"/>
      </w:divBdr>
    </w:div>
    <w:div w:id="1172649054">
      <w:bodyDiv w:val="1"/>
      <w:marLeft w:val="0"/>
      <w:marRight w:val="0"/>
      <w:marTop w:val="0"/>
      <w:marBottom w:val="0"/>
      <w:divBdr>
        <w:top w:val="none" w:sz="0" w:space="0" w:color="auto"/>
        <w:left w:val="none" w:sz="0" w:space="0" w:color="auto"/>
        <w:bottom w:val="none" w:sz="0" w:space="0" w:color="auto"/>
        <w:right w:val="none" w:sz="0" w:space="0" w:color="auto"/>
      </w:divBdr>
    </w:div>
    <w:div w:id="1186016461">
      <w:bodyDiv w:val="1"/>
      <w:marLeft w:val="0"/>
      <w:marRight w:val="0"/>
      <w:marTop w:val="0"/>
      <w:marBottom w:val="0"/>
      <w:divBdr>
        <w:top w:val="none" w:sz="0" w:space="0" w:color="auto"/>
        <w:left w:val="none" w:sz="0" w:space="0" w:color="auto"/>
        <w:bottom w:val="none" w:sz="0" w:space="0" w:color="auto"/>
        <w:right w:val="none" w:sz="0" w:space="0" w:color="auto"/>
      </w:divBdr>
    </w:div>
    <w:div w:id="1336151071">
      <w:bodyDiv w:val="1"/>
      <w:marLeft w:val="0"/>
      <w:marRight w:val="0"/>
      <w:marTop w:val="0"/>
      <w:marBottom w:val="0"/>
      <w:divBdr>
        <w:top w:val="none" w:sz="0" w:space="0" w:color="auto"/>
        <w:left w:val="none" w:sz="0" w:space="0" w:color="auto"/>
        <w:bottom w:val="none" w:sz="0" w:space="0" w:color="auto"/>
        <w:right w:val="none" w:sz="0" w:space="0" w:color="auto"/>
      </w:divBdr>
    </w:div>
    <w:div w:id="1589339014">
      <w:bodyDiv w:val="1"/>
      <w:marLeft w:val="0"/>
      <w:marRight w:val="0"/>
      <w:marTop w:val="0"/>
      <w:marBottom w:val="0"/>
      <w:divBdr>
        <w:top w:val="none" w:sz="0" w:space="0" w:color="auto"/>
        <w:left w:val="none" w:sz="0" w:space="0" w:color="auto"/>
        <w:bottom w:val="none" w:sz="0" w:space="0" w:color="auto"/>
        <w:right w:val="none" w:sz="0" w:space="0" w:color="auto"/>
      </w:divBdr>
    </w:div>
    <w:div w:id="1700203806">
      <w:bodyDiv w:val="1"/>
      <w:marLeft w:val="0"/>
      <w:marRight w:val="0"/>
      <w:marTop w:val="0"/>
      <w:marBottom w:val="0"/>
      <w:divBdr>
        <w:top w:val="none" w:sz="0" w:space="0" w:color="auto"/>
        <w:left w:val="none" w:sz="0" w:space="0" w:color="auto"/>
        <w:bottom w:val="none" w:sz="0" w:space="0" w:color="auto"/>
        <w:right w:val="none" w:sz="0" w:space="0" w:color="auto"/>
      </w:divBdr>
    </w:div>
    <w:div w:id="1745836803">
      <w:bodyDiv w:val="1"/>
      <w:marLeft w:val="0"/>
      <w:marRight w:val="0"/>
      <w:marTop w:val="0"/>
      <w:marBottom w:val="0"/>
      <w:divBdr>
        <w:top w:val="none" w:sz="0" w:space="0" w:color="auto"/>
        <w:left w:val="none" w:sz="0" w:space="0" w:color="auto"/>
        <w:bottom w:val="none" w:sz="0" w:space="0" w:color="auto"/>
        <w:right w:val="none" w:sz="0" w:space="0" w:color="auto"/>
      </w:divBdr>
    </w:div>
    <w:div w:id="1995183467">
      <w:bodyDiv w:val="1"/>
      <w:marLeft w:val="0"/>
      <w:marRight w:val="0"/>
      <w:marTop w:val="0"/>
      <w:marBottom w:val="0"/>
      <w:divBdr>
        <w:top w:val="none" w:sz="0" w:space="0" w:color="auto"/>
        <w:left w:val="none" w:sz="0" w:space="0" w:color="auto"/>
        <w:bottom w:val="none" w:sz="0" w:space="0" w:color="auto"/>
        <w:right w:val="none" w:sz="0" w:space="0" w:color="auto"/>
      </w:divBdr>
    </w:div>
    <w:div w:id="1997227513">
      <w:bodyDiv w:val="1"/>
      <w:marLeft w:val="0"/>
      <w:marRight w:val="0"/>
      <w:marTop w:val="0"/>
      <w:marBottom w:val="0"/>
      <w:divBdr>
        <w:top w:val="none" w:sz="0" w:space="0" w:color="auto"/>
        <w:left w:val="none" w:sz="0" w:space="0" w:color="auto"/>
        <w:bottom w:val="none" w:sz="0" w:space="0" w:color="auto"/>
        <w:right w:val="none" w:sz="0" w:space="0" w:color="auto"/>
      </w:divBdr>
    </w:div>
    <w:div w:id="2035186690">
      <w:bodyDiv w:val="1"/>
      <w:marLeft w:val="0"/>
      <w:marRight w:val="0"/>
      <w:marTop w:val="0"/>
      <w:marBottom w:val="0"/>
      <w:divBdr>
        <w:top w:val="none" w:sz="0" w:space="0" w:color="auto"/>
        <w:left w:val="none" w:sz="0" w:space="0" w:color="auto"/>
        <w:bottom w:val="none" w:sz="0" w:space="0" w:color="auto"/>
        <w:right w:val="none" w:sz="0" w:space="0" w:color="auto"/>
      </w:divBdr>
    </w:div>
    <w:div w:id="20541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nt-a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774</Words>
  <Characters>4416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SONY</cp:lastModifiedBy>
  <cp:revision>5</cp:revision>
  <cp:lastPrinted>2021-07-30T14:50:00Z</cp:lastPrinted>
  <dcterms:created xsi:type="dcterms:W3CDTF">2022-02-22T07:31:00Z</dcterms:created>
  <dcterms:modified xsi:type="dcterms:W3CDTF">2022-03-03T09:50:00Z</dcterms:modified>
</cp:coreProperties>
</file>